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F1" w:rsidRDefault="00D51BF1" w:rsidP="0040043D">
      <w:pPr>
        <w:pStyle w:val="Antet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D51BF1" w:rsidRDefault="00D51BF1" w:rsidP="0040043D">
      <w:pPr>
        <w:pStyle w:val="Antet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D51BF1" w:rsidRDefault="00D51BF1" w:rsidP="0040043D">
      <w:pPr>
        <w:pStyle w:val="Antet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D51BF1" w:rsidRDefault="00D51BF1" w:rsidP="0040043D">
      <w:pPr>
        <w:pStyle w:val="Antet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613B0B" w:rsidRPr="00613B0B" w:rsidRDefault="00613B0B" w:rsidP="00613B0B">
      <w:pPr>
        <w:tabs>
          <w:tab w:val="left" w:pos="8190"/>
        </w:tabs>
        <w:spacing w:before="100" w:beforeAutospacing="1" w:after="100" w:afterAutospacing="1"/>
        <w:ind w:left="5040"/>
        <w:jc w:val="center"/>
        <w:rPr>
          <w:rFonts w:ascii="Arial" w:hAnsi="Arial" w:cs="Arial"/>
          <w:b/>
          <w:bCs/>
          <w:sz w:val="22"/>
          <w:szCs w:val="22"/>
          <w:lang w:val="it-IT" w:eastAsia="en-US"/>
        </w:rPr>
      </w:pPr>
      <w:r w:rsidRPr="00613B0B">
        <w:rPr>
          <w:rFonts w:ascii="Arial" w:hAnsi="Arial" w:cs="Arial"/>
          <w:b/>
          <w:bCs/>
          <w:sz w:val="22"/>
          <w:szCs w:val="22"/>
          <w:lang w:val="it-IT" w:eastAsia="en-US"/>
        </w:rPr>
        <w:t>Aprobat</w:t>
      </w:r>
    </w:p>
    <w:p w:rsidR="00613B0B" w:rsidRPr="00613B0B" w:rsidRDefault="00613B0B" w:rsidP="00613B0B">
      <w:pPr>
        <w:tabs>
          <w:tab w:val="left" w:pos="8190"/>
        </w:tabs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  <w:lang w:val="it-IT" w:eastAsia="en-US"/>
        </w:rPr>
      </w:pPr>
      <w:r w:rsidRPr="00613B0B">
        <w:rPr>
          <w:rFonts w:ascii="Arial" w:hAnsi="Arial" w:cs="Arial"/>
          <w:b/>
          <w:bCs/>
          <w:sz w:val="22"/>
          <w:szCs w:val="22"/>
          <w:lang w:val="it-IT" w:eastAsia="en-US"/>
        </w:rPr>
        <w:t xml:space="preserve">                                                                                   Presedinte-Comisia de contractare</w:t>
      </w:r>
    </w:p>
    <w:p w:rsidR="00613B0B" w:rsidRPr="00613B0B" w:rsidRDefault="00613B0B" w:rsidP="00613B0B">
      <w:pPr>
        <w:tabs>
          <w:tab w:val="left" w:pos="8190"/>
        </w:tabs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  <w:lang w:val="it-IT" w:eastAsia="en-US"/>
        </w:rPr>
      </w:pPr>
      <w:r w:rsidRPr="00613B0B">
        <w:rPr>
          <w:rFonts w:ascii="Arial" w:hAnsi="Arial" w:cs="Arial"/>
          <w:b/>
          <w:bCs/>
          <w:sz w:val="22"/>
          <w:szCs w:val="22"/>
          <w:lang w:val="it-IT" w:eastAsia="en-US"/>
        </w:rPr>
        <w:t xml:space="preserve">                                                                                          Dr. Dumitru HOBEANU</w:t>
      </w:r>
    </w:p>
    <w:p w:rsidR="00D51BF1" w:rsidRDefault="00D51BF1" w:rsidP="00D51BF1">
      <w:pPr>
        <w:pStyle w:val="Antet"/>
        <w:tabs>
          <w:tab w:val="clear" w:pos="4320"/>
          <w:tab w:val="clear" w:pos="8640"/>
          <w:tab w:val="left" w:pos="8340"/>
        </w:tabs>
        <w:rPr>
          <w:rFonts w:ascii="Arial" w:hAnsi="Arial" w:cs="Arial"/>
          <w:b/>
          <w:sz w:val="22"/>
          <w:szCs w:val="22"/>
          <w:lang w:val="it-IT"/>
        </w:rPr>
      </w:pPr>
    </w:p>
    <w:p w:rsidR="00D51BF1" w:rsidRDefault="00D51BF1" w:rsidP="0040043D">
      <w:pPr>
        <w:pStyle w:val="Antet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D51BF1" w:rsidRDefault="00D51BF1" w:rsidP="0040043D">
      <w:pPr>
        <w:pStyle w:val="Antet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D51BF1" w:rsidRDefault="00D51BF1" w:rsidP="0040043D">
      <w:pPr>
        <w:pStyle w:val="Antet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lang w:val="it-IT"/>
        </w:rPr>
      </w:pPr>
      <w:bookmarkStart w:id="0" w:name="_GoBack"/>
      <w:bookmarkEnd w:id="0"/>
    </w:p>
    <w:p w:rsidR="00E41166" w:rsidRPr="002F71A5" w:rsidRDefault="00F20D63" w:rsidP="0040043D">
      <w:pPr>
        <w:pStyle w:val="Antet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2F71A5">
        <w:rPr>
          <w:rFonts w:ascii="Arial" w:hAnsi="Arial" w:cs="Arial"/>
          <w:b/>
          <w:sz w:val="22"/>
          <w:szCs w:val="22"/>
          <w:lang w:val="it-IT"/>
        </w:rPr>
        <w:t>DOCUMENTE</w:t>
      </w:r>
      <w:r w:rsidR="00E41166" w:rsidRPr="002F71A5">
        <w:rPr>
          <w:rFonts w:ascii="Arial" w:hAnsi="Arial" w:cs="Arial"/>
          <w:b/>
          <w:sz w:val="22"/>
          <w:szCs w:val="22"/>
          <w:lang w:val="it-IT"/>
        </w:rPr>
        <w:t xml:space="preserve"> NECESARE IN VEDEREA INCHEIERII</w:t>
      </w:r>
      <w:r w:rsidR="008A3B84" w:rsidRPr="002F71A5">
        <w:rPr>
          <w:rFonts w:ascii="Arial" w:hAnsi="Arial" w:cs="Arial"/>
          <w:b/>
          <w:sz w:val="22"/>
          <w:szCs w:val="22"/>
          <w:lang w:val="it-IT"/>
        </w:rPr>
        <w:t xml:space="preserve"> ACTELOR ADITIONALE/</w:t>
      </w:r>
      <w:r w:rsidR="007F40B6" w:rsidRPr="002F71A5">
        <w:rPr>
          <w:rFonts w:ascii="Arial" w:hAnsi="Arial" w:cs="Arial"/>
          <w:b/>
          <w:sz w:val="22"/>
          <w:szCs w:val="22"/>
          <w:lang w:val="it-IT"/>
        </w:rPr>
        <w:t>CONTRACTELOR</w:t>
      </w:r>
      <w:r w:rsidR="00E41166" w:rsidRPr="002F71A5">
        <w:rPr>
          <w:rFonts w:ascii="Arial" w:hAnsi="Arial" w:cs="Arial"/>
          <w:b/>
          <w:sz w:val="22"/>
          <w:szCs w:val="22"/>
          <w:lang w:val="it-IT"/>
        </w:rPr>
        <w:t xml:space="preserve"> DE  FURNIZARE  </w:t>
      </w:r>
    </w:p>
    <w:p w:rsidR="00E41166" w:rsidRPr="002F71A5" w:rsidRDefault="00A25A48" w:rsidP="0040043D">
      <w:pPr>
        <w:pStyle w:val="Antet"/>
        <w:tabs>
          <w:tab w:val="clear" w:pos="4320"/>
          <w:tab w:val="clear" w:pos="8640"/>
          <w:tab w:val="center" w:pos="4819"/>
          <w:tab w:val="right" w:pos="9639"/>
        </w:tabs>
        <w:rPr>
          <w:rFonts w:ascii="Arial" w:hAnsi="Arial" w:cs="Arial"/>
          <w:b/>
          <w:sz w:val="22"/>
          <w:szCs w:val="22"/>
          <w:lang w:val="it-IT"/>
        </w:rPr>
      </w:pPr>
      <w:r w:rsidRPr="002F71A5">
        <w:rPr>
          <w:rFonts w:ascii="Arial" w:hAnsi="Arial" w:cs="Arial"/>
          <w:b/>
          <w:sz w:val="22"/>
          <w:szCs w:val="22"/>
          <w:lang w:val="it-IT"/>
        </w:rPr>
        <w:tab/>
      </w:r>
      <w:r w:rsidR="00E41166" w:rsidRPr="002F71A5">
        <w:rPr>
          <w:rFonts w:ascii="Arial" w:hAnsi="Arial" w:cs="Arial"/>
          <w:b/>
          <w:sz w:val="22"/>
          <w:szCs w:val="22"/>
          <w:lang w:val="it-IT"/>
        </w:rPr>
        <w:t>DE SERVICII MEDICALE PARACLINICE</w:t>
      </w:r>
      <w:r w:rsidRPr="002F71A5">
        <w:rPr>
          <w:rFonts w:ascii="Arial" w:hAnsi="Arial" w:cs="Arial"/>
          <w:b/>
          <w:sz w:val="22"/>
          <w:szCs w:val="22"/>
          <w:lang w:val="it-IT"/>
        </w:rPr>
        <w:tab/>
      </w:r>
    </w:p>
    <w:p w:rsidR="00E41166" w:rsidRPr="002F71A5" w:rsidRDefault="00E41166" w:rsidP="0040043D">
      <w:pPr>
        <w:pStyle w:val="Antet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2F71A5">
        <w:rPr>
          <w:rFonts w:ascii="Arial" w:hAnsi="Arial" w:cs="Arial"/>
          <w:b/>
          <w:sz w:val="22"/>
          <w:szCs w:val="22"/>
          <w:lang w:val="it-IT"/>
        </w:rPr>
        <w:t xml:space="preserve"> ( ANALIZE DE LABORATOR, RADIOLOGIE IMAGISTICA MEDICALA, EXPLORARI FUNCTIONALE)</w:t>
      </w:r>
    </w:p>
    <w:p w:rsidR="00E41166" w:rsidRPr="002F71A5" w:rsidRDefault="00E41166" w:rsidP="0040043D">
      <w:pPr>
        <w:pStyle w:val="Antet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2F71A5">
        <w:rPr>
          <w:rFonts w:ascii="Arial" w:hAnsi="Arial" w:cs="Arial"/>
          <w:b/>
          <w:sz w:val="22"/>
          <w:szCs w:val="22"/>
          <w:lang w:val="it-IT"/>
        </w:rPr>
        <w:t>201</w:t>
      </w:r>
      <w:r w:rsidR="00226B53" w:rsidRPr="002F71A5">
        <w:rPr>
          <w:rFonts w:ascii="Arial" w:hAnsi="Arial" w:cs="Arial"/>
          <w:b/>
          <w:sz w:val="22"/>
          <w:szCs w:val="22"/>
          <w:lang w:val="it-IT"/>
        </w:rPr>
        <w:t>7</w:t>
      </w:r>
    </w:p>
    <w:p w:rsidR="00E41166" w:rsidRPr="002F71A5" w:rsidRDefault="00E41166" w:rsidP="0040043D">
      <w:pPr>
        <w:pStyle w:val="Antet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u w:val="single"/>
          <w:lang w:val="it-IT"/>
        </w:rPr>
      </w:pPr>
    </w:p>
    <w:p w:rsidR="00613B0B" w:rsidRPr="00613B0B" w:rsidRDefault="00613B0B" w:rsidP="00613B0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613B0B">
        <w:rPr>
          <w:rFonts w:ascii="Arial" w:hAnsi="Arial" w:cs="Arial"/>
          <w:sz w:val="22"/>
          <w:szCs w:val="22"/>
          <w:lang w:val="pt-BR" w:eastAsia="en-US"/>
        </w:rPr>
        <w:t xml:space="preserve">Conform adresei CNAS </w:t>
      </w:r>
      <w:r w:rsidRPr="00613B0B">
        <w:rPr>
          <w:rFonts w:ascii="Arial" w:hAnsi="Arial" w:cs="Arial"/>
          <w:color w:val="FF0000"/>
          <w:sz w:val="22"/>
          <w:szCs w:val="22"/>
          <w:lang w:val="pt-BR" w:eastAsia="en-US"/>
        </w:rPr>
        <w:t>P2103/01.03.2017</w:t>
      </w:r>
      <w:r w:rsidRPr="00613B0B">
        <w:rPr>
          <w:rFonts w:ascii="Arial" w:hAnsi="Arial" w:cs="Arial"/>
          <w:sz w:val="22"/>
          <w:szCs w:val="22"/>
          <w:lang w:val="pt-BR" w:eastAsia="en-US"/>
        </w:rPr>
        <w:t xml:space="preserve">, procesul de contractare pe toate domeniile de asistenta medicala se desfasoara in luna </w:t>
      </w:r>
      <w:r w:rsidRPr="00613B0B">
        <w:rPr>
          <w:rFonts w:ascii="Arial" w:hAnsi="Arial" w:cs="Arial"/>
          <w:b/>
          <w:sz w:val="22"/>
          <w:szCs w:val="22"/>
          <w:lang w:val="pt-BR" w:eastAsia="en-US"/>
        </w:rPr>
        <w:t>MARTIE 2017</w:t>
      </w:r>
      <w:r w:rsidRPr="00613B0B">
        <w:rPr>
          <w:rFonts w:ascii="Arial" w:hAnsi="Arial" w:cs="Arial"/>
          <w:sz w:val="22"/>
          <w:szCs w:val="22"/>
          <w:lang w:val="pt-BR" w:eastAsia="en-US"/>
        </w:rPr>
        <w:t>, dupa cum urmeaza:</w:t>
      </w:r>
    </w:p>
    <w:p w:rsidR="00613B0B" w:rsidRPr="00613B0B" w:rsidRDefault="00613B0B" w:rsidP="00613B0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613B0B">
        <w:rPr>
          <w:rFonts w:ascii="Arial" w:hAnsi="Arial" w:cs="Arial"/>
          <w:sz w:val="22"/>
          <w:szCs w:val="22"/>
          <w:lang w:val="pt-BR" w:eastAsia="en-US"/>
        </w:rPr>
        <w:t xml:space="preserve">Având în vedere precizarile CNAS de mai sus si prevederile H.G. nr. 161/2016 pentru aprobarea Contractului cadru privind condiţiile acordării asistenţei medicale în cadrul sistemului de asigurări sociale de sănătate pentru anii 2016-2017 şi ale Normelor metodologice de aplicare a Contractului cadru , </w:t>
      </w:r>
      <w:r w:rsidRPr="00613B0B">
        <w:rPr>
          <w:rFonts w:ascii="Arial" w:hAnsi="Arial" w:cs="Arial"/>
          <w:b/>
          <w:sz w:val="22"/>
          <w:szCs w:val="22"/>
          <w:lang w:val="pt-BR" w:eastAsia="en-US"/>
        </w:rPr>
        <w:t xml:space="preserve">Casa de Asigurări de Sănătate Valcea </w:t>
      </w:r>
      <w:r w:rsidRPr="00613B0B">
        <w:rPr>
          <w:rFonts w:ascii="Arial" w:hAnsi="Arial" w:cs="Arial"/>
          <w:sz w:val="22"/>
          <w:szCs w:val="22"/>
          <w:lang w:val="pt-BR" w:eastAsia="en-US"/>
        </w:rPr>
        <w:t>stabileşte  ca perioad</w:t>
      </w:r>
      <w:r w:rsidRPr="00613B0B">
        <w:rPr>
          <w:rFonts w:ascii="Arial" w:hAnsi="Arial" w:cs="Arial"/>
          <w:sz w:val="22"/>
          <w:szCs w:val="22"/>
          <w:lang w:val="ro-RO" w:eastAsia="en-US"/>
        </w:rPr>
        <w:t>ă</w:t>
      </w:r>
      <w:r w:rsidRPr="00613B0B">
        <w:rPr>
          <w:rFonts w:ascii="Arial" w:hAnsi="Arial" w:cs="Arial"/>
          <w:sz w:val="22"/>
          <w:szCs w:val="22"/>
          <w:lang w:val="pt-BR" w:eastAsia="en-US"/>
        </w:rPr>
        <w:t xml:space="preserve"> de contractare intervalul  </w:t>
      </w:r>
      <w:r w:rsidRPr="00613B0B">
        <w:rPr>
          <w:rFonts w:ascii="Arial" w:hAnsi="Arial" w:cs="Arial"/>
          <w:b/>
          <w:sz w:val="22"/>
          <w:szCs w:val="22"/>
          <w:lang w:val="pt-BR" w:eastAsia="en-US"/>
        </w:rPr>
        <w:t>6– 31 MARTIE 2017</w:t>
      </w:r>
      <w:r w:rsidRPr="00613B0B">
        <w:rPr>
          <w:rFonts w:ascii="Arial" w:hAnsi="Arial" w:cs="Arial"/>
          <w:sz w:val="22"/>
          <w:szCs w:val="22"/>
          <w:lang w:val="pt-BR" w:eastAsia="en-US"/>
        </w:rPr>
        <w:t xml:space="preserve">.Toţi furnizorii interesaţi vor depune cererile însoţite de documentele necesare contractării până la data  de </w:t>
      </w:r>
      <w:r w:rsidRPr="00613B0B">
        <w:rPr>
          <w:rFonts w:ascii="Arial" w:hAnsi="Arial" w:cs="Arial"/>
          <w:b/>
          <w:bCs/>
          <w:sz w:val="22"/>
          <w:szCs w:val="22"/>
          <w:lang w:val="pt-BR" w:eastAsia="en-US"/>
        </w:rPr>
        <w:t>14 MARTIE  2017.</w:t>
      </w:r>
      <w:r w:rsidRPr="00613B0B">
        <w:rPr>
          <w:rFonts w:ascii="Arial" w:hAnsi="Arial" w:cs="Arial"/>
          <w:sz w:val="22"/>
          <w:szCs w:val="22"/>
          <w:lang w:val="pt-BR" w:eastAsia="en-US"/>
        </w:rPr>
        <w:t xml:space="preserve">Atragem atenţia tuturor furnizorilor de servicii medicale, medicamente şi dispozitive medicale că </w:t>
      </w:r>
      <w:r w:rsidRPr="00613B0B">
        <w:rPr>
          <w:rFonts w:ascii="Arial" w:hAnsi="Arial" w:cs="Arial"/>
          <w:b/>
          <w:bCs/>
          <w:sz w:val="22"/>
          <w:szCs w:val="22"/>
          <w:lang w:val="pt-BR" w:eastAsia="en-US"/>
        </w:rPr>
        <w:t>nerespectarea acestui termen duce la neîncheierea contractelor</w:t>
      </w:r>
      <w:r w:rsidRPr="00613B0B">
        <w:rPr>
          <w:rFonts w:ascii="Arial" w:hAnsi="Arial" w:cs="Arial"/>
          <w:sz w:val="22"/>
          <w:szCs w:val="22"/>
          <w:lang w:val="pt-BR" w:eastAsia="en-US"/>
        </w:rPr>
        <w:t xml:space="preserve"> cu furnizorii respectivi.</w:t>
      </w:r>
    </w:p>
    <w:p w:rsidR="00613B0B" w:rsidRPr="00613B0B" w:rsidRDefault="00613B0B" w:rsidP="00613B0B">
      <w:pPr>
        <w:tabs>
          <w:tab w:val="left" w:pos="1485"/>
        </w:tabs>
        <w:spacing w:before="100" w:beforeAutospacing="1" w:after="100" w:afterAutospacing="1" w:line="360" w:lineRule="auto"/>
        <w:rPr>
          <w:rFonts w:ascii="Arial" w:hAnsi="Arial" w:cs="Arial"/>
          <w:bCs/>
          <w:i/>
          <w:sz w:val="22"/>
          <w:szCs w:val="22"/>
          <w:lang w:val="pt-BR" w:eastAsia="en-US"/>
        </w:rPr>
      </w:pPr>
      <w:r w:rsidRPr="00613B0B">
        <w:rPr>
          <w:rFonts w:ascii="Arial" w:hAnsi="Arial" w:cs="Arial"/>
          <w:b/>
          <w:bCs/>
          <w:sz w:val="22"/>
          <w:szCs w:val="22"/>
          <w:lang w:val="it-IT" w:eastAsia="en-US"/>
        </w:rPr>
        <w:t>I .</w:t>
      </w:r>
      <w:r w:rsidRPr="00613B0B">
        <w:rPr>
          <w:rFonts w:ascii="Arial" w:hAnsi="Arial" w:cs="Arial"/>
          <w:bCs/>
          <w:sz w:val="22"/>
          <w:szCs w:val="22"/>
          <w:lang w:val="pt-BR" w:eastAsia="en-US"/>
        </w:rPr>
        <w:t xml:space="preserve"> Documente obligatorii prevazute de H.G. nr. 161/2016 pentru aprobarea Contractului cadru privind condiţiile acordării asistenţei medicale în cadrul sistemului de asigurări sociale de sănătate pentru anii 2016-2017 – </w:t>
      </w:r>
      <w:r w:rsidRPr="00613B0B">
        <w:rPr>
          <w:rFonts w:ascii="Arial" w:hAnsi="Arial" w:cs="Arial"/>
          <w:bCs/>
          <w:i/>
          <w:sz w:val="22"/>
          <w:szCs w:val="22"/>
          <w:lang w:val="pt-BR" w:eastAsia="en-US"/>
        </w:rPr>
        <w:t>au fost afisate pe site-ul CAS Valcea</w:t>
      </w:r>
    </w:p>
    <w:p w:rsidR="00613B0B" w:rsidRPr="00613B0B" w:rsidRDefault="00613B0B" w:rsidP="00613B0B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pt-BR" w:eastAsia="en-US"/>
        </w:rPr>
      </w:pPr>
      <w:r w:rsidRPr="00613B0B">
        <w:rPr>
          <w:rFonts w:ascii="Arial" w:hAnsi="Arial" w:cs="Arial"/>
          <w:color w:val="000000"/>
          <w:sz w:val="22"/>
          <w:szCs w:val="22"/>
          <w:lang w:val="pt-BR" w:eastAsia="en-US"/>
        </w:rPr>
        <w:t>dovada de evaluare a furnizorului valabila la data încheierii contractului</w:t>
      </w:r>
      <w:r w:rsidRPr="00613B0B">
        <w:rPr>
          <w:rFonts w:ascii="Arial" w:hAnsi="Arial" w:cs="Arial"/>
          <w:bCs/>
          <w:sz w:val="22"/>
          <w:szCs w:val="22"/>
          <w:lang w:val="pt-BR" w:eastAsia="en-US"/>
        </w:rPr>
        <w:t>;</w:t>
      </w:r>
    </w:p>
    <w:p w:rsidR="00613B0B" w:rsidRPr="00613B0B" w:rsidRDefault="00613B0B" w:rsidP="00613B0B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fr-FR" w:eastAsia="en-US"/>
        </w:rPr>
      </w:pPr>
      <w:proofErr w:type="spellStart"/>
      <w:r w:rsidRPr="00613B0B">
        <w:rPr>
          <w:rFonts w:ascii="Arial" w:hAnsi="Arial" w:cs="Arial"/>
          <w:bCs/>
          <w:sz w:val="22"/>
          <w:szCs w:val="22"/>
          <w:lang w:val="fr-FR" w:eastAsia="en-US"/>
        </w:rPr>
        <w:t>contul</w:t>
      </w:r>
      <w:proofErr w:type="spellEnd"/>
      <w:r w:rsidRPr="00613B0B">
        <w:rPr>
          <w:rFonts w:ascii="Arial" w:hAnsi="Arial" w:cs="Arial"/>
          <w:bCs/>
          <w:sz w:val="22"/>
          <w:szCs w:val="22"/>
          <w:lang w:val="fr-FR" w:eastAsia="en-US"/>
        </w:rPr>
        <w:t xml:space="preserve"> </w:t>
      </w:r>
      <w:proofErr w:type="spellStart"/>
      <w:r w:rsidRPr="00613B0B">
        <w:rPr>
          <w:rFonts w:ascii="Arial" w:hAnsi="Arial" w:cs="Arial"/>
          <w:bCs/>
          <w:sz w:val="22"/>
          <w:szCs w:val="22"/>
          <w:lang w:val="fr-FR" w:eastAsia="en-US"/>
        </w:rPr>
        <w:t>deschis</w:t>
      </w:r>
      <w:proofErr w:type="spellEnd"/>
      <w:r w:rsidRPr="00613B0B">
        <w:rPr>
          <w:rFonts w:ascii="Arial" w:hAnsi="Arial" w:cs="Arial"/>
          <w:bCs/>
          <w:sz w:val="22"/>
          <w:szCs w:val="22"/>
          <w:lang w:val="fr-FR" w:eastAsia="en-US"/>
        </w:rPr>
        <w:t xml:space="preserve"> la </w:t>
      </w:r>
      <w:proofErr w:type="spellStart"/>
      <w:r w:rsidRPr="00613B0B">
        <w:rPr>
          <w:rFonts w:ascii="Arial" w:hAnsi="Arial" w:cs="Arial"/>
          <w:bCs/>
          <w:sz w:val="22"/>
          <w:szCs w:val="22"/>
          <w:lang w:val="fr-FR" w:eastAsia="en-US"/>
        </w:rPr>
        <w:t>trezoreria</w:t>
      </w:r>
      <w:proofErr w:type="spellEnd"/>
      <w:r w:rsidRPr="00613B0B">
        <w:rPr>
          <w:rFonts w:ascii="Arial" w:hAnsi="Arial" w:cs="Arial"/>
          <w:bCs/>
          <w:sz w:val="22"/>
          <w:szCs w:val="22"/>
          <w:lang w:val="fr-FR" w:eastAsia="en-US"/>
        </w:rPr>
        <w:t xml:space="preserve"> </w:t>
      </w:r>
      <w:proofErr w:type="spellStart"/>
      <w:r w:rsidRPr="00613B0B">
        <w:rPr>
          <w:rFonts w:ascii="Arial" w:hAnsi="Arial" w:cs="Arial"/>
          <w:bCs/>
          <w:sz w:val="22"/>
          <w:szCs w:val="22"/>
          <w:lang w:val="fr-FR" w:eastAsia="en-US"/>
        </w:rPr>
        <w:t>statului</w:t>
      </w:r>
      <w:proofErr w:type="spellEnd"/>
      <w:r w:rsidRPr="00613B0B">
        <w:rPr>
          <w:rFonts w:ascii="Arial" w:hAnsi="Arial" w:cs="Arial"/>
          <w:bCs/>
          <w:sz w:val="22"/>
          <w:szCs w:val="22"/>
          <w:lang w:val="fr-FR" w:eastAsia="en-US"/>
        </w:rPr>
        <w:t xml:space="preserve"> </w:t>
      </w:r>
      <w:proofErr w:type="spellStart"/>
      <w:r w:rsidRPr="00613B0B">
        <w:rPr>
          <w:rFonts w:ascii="Arial" w:hAnsi="Arial" w:cs="Arial"/>
          <w:bCs/>
          <w:sz w:val="22"/>
          <w:szCs w:val="22"/>
          <w:lang w:val="fr-FR" w:eastAsia="en-US"/>
        </w:rPr>
        <w:t>sau</w:t>
      </w:r>
      <w:proofErr w:type="spellEnd"/>
      <w:r w:rsidRPr="00613B0B">
        <w:rPr>
          <w:rFonts w:ascii="Arial" w:hAnsi="Arial" w:cs="Arial"/>
          <w:bCs/>
          <w:sz w:val="22"/>
          <w:szCs w:val="22"/>
          <w:lang w:val="fr-FR" w:eastAsia="en-US"/>
        </w:rPr>
        <w:t xml:space="preserve"> la </w:t>
      </w:r>
      <w:proofErr w:type="spellStart"/>
      <w:r w:rsidRPr="00613B0B">
        <w:rPr>
          <w:rFonts w:ascii="Arial" w:hAnsi="Arial" w:cs="Arial"/>
          <w:bCs/>
          <w:sz w:val="22"/>
          <w:szCs w:val="22"/>
          <w:lang w:val="fr-FR" w:eastAsia="en-US"/>
        </w:rPr>
        <w:t>banca</w:t>
      </w:r>
      <w:proofErr w:type="spellEnd"/>
      <w:r w:rsidRPr="00613B0B">
        <w:rPr>
          <w:rFonts w:ascii="Arial" w:hAnsi="Arial" w:cs="Arial"/>
          <w:bCs/>
          <w:sz w:val="22"/>
          <w:szCs w:val="22"/>
          <w:lang w:val="fr-FR" w:eastAsia="en-US"/>
        </w:rPr>
        <w:t>;</w:t>
      </w:r>
    </w:p>
    <w:p w:rsidR="00613B0B" w:rsidRPr="00613B0B" w:rsidRDefault="00613B0B" w:rsidP="00613B0B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proofErr w:type="spellStart"/>
      <w:r w:rsidRPr="00613B0B">
        <w:rPr>
          <w:rFonts w:ascii="Arial" w:hAnsi="Arial" w:cs="Arial"/>
          <w:bCs/>
          <w:sz w:val="22"/>
          <w:szCs w:val="22"/>
          <w:lang w:eastAsia="en-US"/>
        </w:rPr>
        <w:t>codul</w:t>
      </w:r>
      <w:proofErr w:type="spellEnd"/>
      <w:r w:rsidRPr="00613B0B">
        <w:rPr>
          <w:rFonts w:ascii="Arial" w:hAnsi="Arial" w:cs="Arial"/>
          <w:bCs/>
          <w:sz w:val="22"/>
          <w:szCs w:val="22"/>
          <w:lang w:eastAsia="en-US"/>
        </w:rPr>
        <w:t xml:space="preserve"> de </w:t>
      </w:r>
      <w:proofErr w:type="spellStart"/>
      <w:r w:rsidRPr="00613B0B">
        <w:rPr>
          <w:rFonts w:ascii="Arial" w:hAnsi="Arial" w:cs="Arial"/>
          <w:bCs/>
          <w:sz w:val="22"/>
          <w:szCs w:val="22"/>
          <w:lang w:eastAsia="en-US"/>
        </w:rPr>
        <w:t>inregistrare</w:t>
      </w:r>
      <w:proofErr w:type="spellEnd"/>
      <w:r w:rsidRPr="00613B0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proofErr w:type="spellStart"/>
      <w:r w:rsidRPr="00613B0B">
        <w:rPr>
          <w:rFonts w:ascii="Arial" w:hAnsi="Arial" w:cs="Arial"/>
          <w:bCs/>
          <w:sz w:val="22"/>
          <w:szCs w:val="22"/>
          <w:lang w:eastAsia="en-US"/>
        </w:rPr>
        <w:t>fiscala</w:t>
      </w:r>
      <w:proofErr w:type="spellEnd"/>
      <w:r w:rsidRPr="00613B0B">
        <w:rPr>
          <w:rFonts w:ascii="Arial" w:hAnsi="Arial" w:cs="Arial"/>
          <w:bCs/>
          <w:sz w:val="22"/>
          <w:szCs w:val="22"/>
          <w:lang w:eastAsia="en-US"/>
        </w:rPr>
        <w:t xml:space="preserve"> – </w:t>
      </w:r>
      <w:proofErr w:type="spellStart"/>
      <w:r w:rsidRPr="00613B0B">
        <w:rPr>
          <w:rFonts w:ascii="Arial" w:hAnsi="Arial" w:cs="Arial"/>
          <w:bCs/>
          <w:sz w:val="22"/>
          <w:szCs w:val="22"/>
          <w:lang w:eastAsia="en-US"/>
        </w:rPr>
        <w:t>codul</w:t>
      </w:r>
      <w:proofErr w:type="spellEnd"/>
      <w:r w:rsidRPr="00613B0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proofErr w:type="spellStart"/>
      <w:r w:rsidRPr="00613B0B">
        <w:rPr>
          <w:rFonts w:ascii="Arial" w:hAnsi="Arial" w:cs="Arial"/>
          <w:bCs/>
          <w:sz w:val="22"/>
          <w:szCs w:val="22"/>
          <w:lang w:eastAsia="en-US"/>
        </w:rPr>
        <w:t>unic</w:t>
      </w:r>
      <w:proofErr w:type="spellEnd"/>
      <w:r w:rsidRPr="00613B0B">
        <w:rPr>
          <w:rFonts w:ascii="Arial" w:hAnsi="Arial" w:cs="Arial"/>
          <w:bCs/>
          <w:sz w:val="22"/>
          <w:szCs w:val="22"/>
          <w:lang w:eastAsia="en-US"/>
        </w:rPr>
        <w:t xml:space="preserve"> de </w:t>
      </w:r>
      <w:proofErr w:type="spellStart"/>
      <w:r w:rsidRPr="00613B0B">
        <w:rPr>
          <w:rFonts w:ascii="Arial" w:hAnsi="Arial" w:cs="Arial"/>
          <w:bCs/>
          <w:sz w:val="22"/>
          <w:szCs w:val="22"/>
          <w:lang w:eastAsia="en-US"/>
        </w:rPr>
        <w:t>inregistrare</w:t>
      </w:r>
      <w:proofErr w:type="spellEnd"/>
      <w:r w:rsidRPr="00613B0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proofErr w:type="spellStart"/>
      <w:r w:rsidRPr="00613B0B">
        <w:rPr>
          <w:rFonts w:ascii="Arial" w:hAnsi="Arial" w:cs="Arial"/>
          <w:bCs/>
          <w:sz w:val="22"/>
          <w:szCs w:val="22"/>
          <w:lang w:eastAsia="en-US"/>
        </w:rPr>
        <w:t>sau</w:t>
      </w:r>
      <w:proofErr w:type="spellEnd"/>
      <w:r w:rsidRPr="00613B0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proofErr w:type="spellStart"/>
      <w:r w:rsidRPr="00613B0B">
        <w:rPr>
          <w:rFonts w:ascii="Arial" w:hAnsi="Arial" w:cs="Arial"/>
          <w:bCs/>
          <w:sz w:val="22"/>
          <w:szCs w:val="22"/>
          <w:lang w:eastAsia="en-US"/>
        </w:rPr>
        <w:t>codul</w:t>
      </w:r>
      <w:proofErr w:type="spellEnd"/>
      <w:r w:rsidRPr="00613B0B">
        <w:rPr>
          <w:rFonts w:ascii="Arial" w:hAnsi="Arial" w:cs="Arial"/>
          <w:bCs/>
          <w:sz w:val="22"/>
          <w:szCs w:val="22"/>
          <w:lang w:eastAsia="en-US"/>
        </w:rPr>
        <w:t xml:space="preserve"> numeric personal (</w:t>
      </w:r>
      <w:proofErr w:type="spellStart"/>
      <w:r w:rsidRPr="00613B0B">
        <w:rPr>
          <w:rFonts w:ascii="Arial" w:hAnsi="Arial" w:cs="Arial"/>
          <w:bCs/>
          <w:sz w:val="22"/>
          <w:szCs w:val="22"/>
          <w:lang w:eastAsia="en-US"/>
        </w:rPr>
        <w:t>copie</w:t>
      </w:r>
      <w:proofErr w:type="spellEnd"/>
      <w:r w:rsidRPr="00613B0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proofErr w:type="spellStart"/>
      <w:r w:rsidRPr="00613B0B">
        <w:rPr>
          <w:rFonts w:ascii="Arial" w:hAnsi="Arial" w:cs="Arial"/>
          <w:bCs/>
          <w:sz w:val="22"/>
          <w:szCs w:val="22"/>
          <w:lang w:eastAsia="en-US"/>
        </w:rPr>
        <w:t>buletin</w:t>
      </w:r>
      <w:proofErr w:type="spellEnd"/>
      <w:r w:rsidRPr="00613B0B">
        <w:rPr>
          <w:rFonts w:ascii="Arial" w:hAnsi="Arial" w:cs="Arial"/>
          <w:bCs/>
          <w:sz w:val="22"/>
          <w:szCs w:val="22"/>
          <w:lang w:eastAsia="en-US"/>
        </w:rPr>
        <w:t xml:space="preserve">/carte de </w:t>
      </w:r>
      <w:proofErr w:type="spellStart"/>
      <w:r w:rsidRPr="00613B0B">
        <w:rPr>
          <w:rFonts w:ascii="Arial" w:hAnsi="Arial" w:cs="Arial"/>
          <w:bCs/>
          <w:sz w:val="22"/>
          <w:szCs w:val="22"/>
          <w:lang w:eastAsia="en-US"/>
        </w:rPr>
        <w:t>identitate</w:t>
      </w:r>
      <w:proofErr w:type="spellEnd"/>
      <w:r w:rsidRPr="00613B0B">
        <w:rPr>
          <w:rFonts w:ascii="Arial" w:hAnsi="Arial" w:cs="Arial"/>
          <w:bCs/>
          <w:sz w:val="22"/>
          <w:szCs w:val="22"/>
          <w:lang w:eastAsia="en-US"/>
        </w:rPr>
        <w:t xml:space="preserve">), </w:t>
      </w:r>
      <w:proofErr w:type="spellStart"/>
      <w:r w:rsidRPr="00613B0B">
        <w:rPr>
          <w:rFonts w:ascii="Arial" w:hAnsi="Arial" w:cs="Arial"/>
          <w:bCs/>
          <w:sz w:val="22"/>
          <w:szCs w:val="22"/>
          <w:lang w:eastAsia="en-US"/>
        </w:rPr>
        <w:t>dupa</w:t>
      </w:r>
      <w:proofErr w:type="spellEnd"/>
      <w:r w:rsidRPr="00613B0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proofErr w:type="spellStart"/>
      <w:r w:rsidRPr="00613B0B">
        <w:rPr>
          <w:rFonts w:ascii="Arial" w:hAnsi="Arial" w:cs="Arial"/>
          <w:bCs/>
          <w:sz w:val="22"/>
          <w:szCs w:val="22"/>
          <w:lang w:eastAsia="en-US"/>
        </w:rPr>
        <w:t>caz</w:t>
      </w:r>
      <w:proofErr w:type="spellEnd"/>
      <w:r w:rsidRPr="00613B0B">
        <w:rPr>
          <w:rFonts w:ascii="Arial" w:hAnsi="Arial" w:cs="Arial"/>
          <w:bCs/>
          <w:sz w:val="22"/>
          <w:szCs w:val="22"/>
          <w:lang w:eastAsia="en-US"/>
        </w:rPr>
        <w:t>;</w:t>
      </w:r>
    </w:p>
    <w:p w:rsidR="00613B0B" w:rsidRPr="00613B0B" w:rsidRDefault="00613B0B" w:rsidP="00613B0B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pt-BR" w:eastAsia="en-US"/>
        </w:rPr>
      </w:pPr>
      <w:r w:rsidRPr="00613B0B">
        <w:rPr>
          <w:rFonts w:ascii="Arial" w:hAnsi="Arial" w:cs="Arial"/>
          <w:color w:val="000000"/>
          <w:sz w:val="22"/>
          <w:szCs w:val="22"/>
          <w:lang w:val="pt-BR" w:eastAsia="en-US"/>
        </w:rPr>
        <w:t>dovada asigurarii de raspundere civila în domeniul medical pentru furnizor, valabila la data încheierii contractului</w:t>
      </w:r>
      <w:r w:rsidRPr="00613B0B">
        <w:rPr>
          <w:rFonts w:ascii="Arial" w:hAnsi="Arial" w:cs="Arial"/>
          <w:bCs/>
          <w:sz w:val="22"/>
          <w:szCs w:val="22"/>
          <w:lang w:val="pt-BR" w:eastAsia="en-US"/>
        </w:rPr>
        <w:t>;</w:t>
      </w:r>
    </w:p>
    <w:p w:rsidR="00613B0B" w:rsidRPr="00613B0B" w:rsidRDefault="00613B0B" w:rsidP="00613B0B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pt-BR" w:eastAsia="en-US"/>
        </w:rPr>
      </w:pPr>
      <w:r w:rsidRPr="00613B0B">
        <w:rPr>
          <w:rFonts w:ascii="Arial" w:hAnsi="Arial" w:cs="Arial"/>
          <w:color w:val="000000"/>
          <w:sz w:val="22"/>
          <w:szCs w:val="22"/>
          <w:lang w:val="pt-BR" w:eastAsia="en-US"/>
        </w:rPr>
        <w:t>dovada asigurarii de raspundere civila în domeniul medical pentru personalul care îsi desfasoara activitatea la furnizor într-o forma prevazuta de lege si care urmeaza sa fie înregistrat în contract si sa functioneze sub incidenta acestuia, valabila la data încheierii contractului;</w:t>
      </w:r>
    </w:p>
    <w:p w:rsidR="00613B0B" w:rsidRPr="00613B0B" w:rsidRDefault="00613B0B" w:rsidP="00613B0B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pt-BR" w:eastAsia="en-US"/>
        </w:rPr>
      </w:pPr>
      <w:r w:rsidRPr="00613B0B">
        <w:rPr>
          <w:rFonts w:ascii="Arial" w:hAnsi="Arial" w:cs="Arial"/>
          <w:color w:val="000000"/>
          <w:sz w:val="22"/>
          <w:szCs w:val="22"/>
          <w:lang w:val="pt-BR" w:eastAsia="en-US"/>
        </w:rPr>
        <w:t>dovada platii la zi a contributiei la Fond pentru asigurari sociale de sanatate si a contributiei pentru concedii si indemnizatii, pentru cei care au aceasta obligatie legala efectuata conform prevederilor legale în vigoare;</w:t>
      </w:r>
      <w:r w:rsidRPr="00613B0B">
        <w:rPr>
          <w:rFonts w:ascii="Arial" w:hAnsi="Arial" w:cs="Arial"/>
          <w:bCs/>
          <w:sz w:val="22"/>
          <w:szCs w:val="22"/>
          <w:lang w:val="pt-BR" w:eastAsia="en-US"/>
        </w:rPr>
        <w:t xml:space="preserve">  Este obligatorie depunerea certificatului de atestare fiscala valabil la data de </w:t>
      </w:r>
      <w:r w:rsidRPr="00613B0B">
        <w:rPr>
          <w:rFonts w:ascii="Arial" w:hAnsi="Arial" w:cs="Arial"/>
          <w:bCs/>
          <w:color w:val="FF0000"/>
          <w:sz w:val="22"/>
          <w:szCs w:val="22"/>
          <w:lang w:val="pt-BR" w:eastAsia="en-US"/>
        </w:rPr>
        <w:t>14.03.2017</w:t>
      </w:r>
    </w:p>
    <w:p w:rsidR="00613B0B" w:rsidRPr="00613B0B" w:rsidRDefault="00613B0B" w:rsidP="00613B0B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pt-BR" w:eastAsia="en-US"/>
        </w:rPr>
      </w:pPr>
      <w:r w:rsidRPr="00613B0B">
        <w:rPr>
          <w:rFonts w:ascii="Arial" w:hAnsi="Arial" w:cs="Arial"/>
          <w:color w:val="000000"/>
          <w:sz w:val="22"/>
          <w:szCs w:val="22"/>
          <w:lang w:val="pt-BR" w:eastAsia="en-US"/>
        </w:rPr>
        <w:t>cererea/solicitarea pentru intrare în relatie contractuala cu casa de asigurari de sanatate;</w:t>
      </w:r>
    </w:p>
    <w:p w:rsidR="00613B0B" w:rsidRDefault="00613B0B" w:rsidP="00613B0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 w:eastAsia="en-US"/>
        </w:rPr>
      </w:pPr>
    </w:p>
    <w:p w:rsidR="00613B0B" w:rsidRDefault="00613B0B" w:rsidP="00613B0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 w:eastAsia="en-US"/>
        </w:rPr>
      </w:pPr>
    </w:p>
    <w:p w:rsidR="00613B0B" w:rsidRPr="00613B0B" w:rsidRDefault="00613B0B" w:rsidP="00613B0B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pt-BR" w:eastAsia="en-US"/>
        </w:rPr>
      </w:pPr>
    </w:p>
    <w:p w:rsidR="008422FE" w:rsidRPr="002F71A5" w:rsidRDefault="008422FE" w:rsidP="008422FE">
      <w:pPr>
        <w:pStyle w:val="Listparagraf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  <w:u w:val="single"/>
          <w:lang w:val="it-IT" w:eastAsia="ro-RO"/>
        </w:rPr>
      </w:pPr>
    </w:p>
    <w:p w:rsidR="008422FE" w:rsidRPr="002F71A5" w:rsidRDefault="008422FE" w:rsidP="008422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2F71A5">
        <w:rPr>
          <w:rFonts w:ascii="Arial" w:hAnsi="Arial" w:cs="Arial"/>
          <w:sz w:val="22"/>
          <w:szCs w:val="22"/>
          <w:u w:val="single"/>
          <w:lang w:val="it-IT"/>
        </w:rPr>
        <w:t>II.Documente specifice  obligatorii prevazute de H.G. nr. 161/2016 si de   Ordinul comun MS/CNAS 196/139/2017privind aprobarea Normelor metodologice de aplicare in 2017 a contractului-cadru:</w:t>
      </w:r>
    </w:p>
    <w:p w:rsidR="00E41166" w:rsidRPr="002F71A5" w:rsidRDefault="008422FE" w:rsidP="008422FE">
      <w:pPr>
        <w:autoSpaceDE w:val="0"/>
        <w:autoSpaceDN w:val="0"/>
        <w:adjustRightInd w:val="0"/>
        <w:spacing w:line="360" w:lineRule="auto"/>
        <w:jc w:val="both"/>
        <w:rPr>
          <w:rStyle w:val="Accentuat"/>
          <w:rFonts w:ascii="Arial" w:hAnsi="Arial" w:cs="Arial"/>
          <w:i w:val="0"/>
          <w:sz w:val="22"/>
          <w:szCs w:val="22"/>
          <w:lang w:val="es-ES"/>
        </w:rPr>
      </w:pPr>
      <w:r w:rsidRPr="002F71A5">
        <w:rPr>
          <w:rStyle w:val="Accentuat"/>
          <w:rFonts w:ascii="Arial" w:hAnsi="Arial" w:cs="Arial"/>
          <w:i w:val="0"/>
          <w:sz w:val="22"/>
          <w:szCs w:val="22"/>
          <w:lang w:val="es-ES"/>
        </w:rPr>
        <w:t>1.</w:t>
      </w:r>
      <w:r w:rsidR="00E41166" w:rsidRPr="002F71A5">
        <w:rPr>
          <w:rStyle w:val="Accentuat"/>
          <w:rFonts w:ascii="Arial" w:hAnsi="Arial" w:cs="Arial"/>
          <w:i w:val="0"/>
          <w:sz w:val="22"/>
          <w:szCs w:val="22"/>
          <w:lang w:val="es-ES"/>
        </w:rPr>
        <w:t>Autorizaţia sanitara  de funcţionare  prin care se confirmă îndeplinirea condiţiilor igienico-sanitare (cu mentionarea compartimentelor din cadrul laboratorului);</w:t>
      </w:r>
    </w:p>
    <w:p w:rsidR="00E41166" w:rsidRPr="002F71A5" w:rsidRDefault="00E41166" w:rsidP="008422FE">
      <w:pPr>
        <w:pStyle w:val="Listparagraf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Style w:val="Accentuat"/>
          <w:rFonts w:ascii="Arial" w:hAnsi="Arial" w:cs="Arial"/>
          <w:i w:val="0"/>
          <w:sz w:val="22"/>
          <w:szCs w:val="22"/>
        </w:rPr>
      </w:pP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autorizaţie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sanitară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funcţionare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separată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pentru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fiecare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punct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extern de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recoltare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din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structura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laboratorului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>/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punctului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lucru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,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pentru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furnizorii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servicii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medicale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paraclinice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r w:rsidRPr="002F71A5">
        <w:rPr>
          <w:rStyle w:val="Accentuat"/>
          <w:rFonts w:ascii="Cambria Math" w:hAnsi="Cambria Math" w:cs="Cambria Math"/>
          <w:i w:val="0"/>
          <w:sz w:val="22"/>
          <w:szCs w:val="22"/>
        </w:rPr>
        <w:t>‐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analize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laborator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>;</w:t>
      </w:r>
    </w:p>
    <w:p w:rsidR="00E41166" w:rsidRPr="002F71A5" w:rsidRDefault="00E41166" w:rsidP="008422FE">
      <w:pPr>
        <w:pStyle w:val="Listparagraf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Style w:val="Accentuat"/>
          <w:rFonts w:ascii="Arial" w:hAnsi="Arial" w:cs="Arial"/>
          <w:i w:val="0"/>
          <w:sz w:val="22"/>
          <w:szCs w:val="22"/>
        </w:rPr>
      </w:pP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autorizația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pentru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activitatea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de transport a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probelor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biologice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recoltate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în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punctele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externe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recoltare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>;</w:t>
      </w:r>
    </w:p>
    <w:p w:rsidR="00E41166" w:rsidRPr="002F71A5" w:rsidRDefault="00E41166" w:rsidP="008422FE">
      <w:pPr>
        <w:pStyle w:val="Listparagraf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Style w:val="Accentuat"/>
          <w:rFonts w:ascii="Arial" w:hAnsi="Arial" w:cs="Arial"/>
          <w:i w:val="0"/>
          <w:sz w:val="22"/>
          <w:szCs w:val="22"/>
          <w:lang w:val="es-ES"/>
        </w:rPr>
      </w:pP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documentele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privind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deţinerea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mijloacelor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de transport auto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individualizate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şi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care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sunt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utilizate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numai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pentru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activitatea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prevăzută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mai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sus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>;</w:t>
      </w:r>
    </w:p>
    <w:p w:rsidR="00E41166" w:rsidRPr="002F71A5" w:rsidRDefault="00E41166" w:rsidP="008422FE">
      <w:pPr>
        <w:pStyle w:val="Listparagraf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Style w:val="Accentuat"/>
          <w:rFonts w:ascii="Arial" w:hAnsi="Arial" w:cs="Arial"/>
          <w:sz w:val="22"/>
          <w:szCs w:val="22"/>
          <w:lang w:val="es-ES"/>
        </w:rPr>
      </w:pPr>
      <w:r w:rsidRPr="002F71A5">
        <w:rPr>
          <w:rStyle w:val="Accentuat"/>
          <w:rFonts w:ascii="Arial" w:hAnsi="Arial" w:cs="Arial"/>
          <w:i w:val="0"/>
          <w:sz w:val="22"/>
          <w:szCs w:val="22"/>
          <w:lang w:val="es-ES"/>
        </w:rPr>
        <w:t xml:space="preserve">Declaratie pe propria raspundere a reprezentantului legal ca nu a incheiat sau nu incheie pe parcursul derularii raporturilor contractuale cu casa de asigurari de sanatate contracte, conventii sau alte tipuri de intelegeri cu alti furnizori, conform prevederilor </w:t>
      </w:r>
      <w:r w:rsidR="00B07097" w:rsidRPr="002F71A5">
        <w:rPr>
          <w:rStyle w:val="Accentuat"/>
          <w:rFonts w:ascii="Arial" w:hAnsi="Arial" w:cs="Arial"/>
          <w:i w:val="0"/>
          <w:sz w:val="22"/>
          <w:szCs w:val="22"/>
          <w:lang w:val="es-ES"/>
        </w:rPr>
        <w:t xml:space="preserve">art.194 </w:t>
      </w:r>
      <w:r w:rsidRPr="002F71A5">
        <w:rPr>
          <w:rStyle w:val="Accentuat"/>
          <w:rFonts w:ascii="Arial" w:hAnsi="Arial" w:cs="Arial"/>
          <w:i w:val="0"/>
          <w:sz w:val="22"/>
          <w:szCs w:val="22"/>
          <w:lang w:val="es-ES"/>
        </w:rPr>
        <w:t>din HG nr. 161/ 2016, cu modificarile si completarile ulterioare</w:t>
      </w:r>
      <w:r w:rsidRPr="002F71A5">
        <w:rPr>
          <w:rStyle w:val="Accentuat"/>
          <w:rFonts w:ascii="Arial" w:hAnsi="Arial" w:cs="Arial"/>
          <w:sz w:val="22"/>
          <w:szCs w:val="22"/>
          <w:lang w:val="es-ES"/>
        </w:rPr>
        <w:t xml:space="preserve">; </w:t>
      </w:r>
    </w:p>
    <w:p w:rsidR="008A3B84" w:rsidRPr="002F71A5" w:rsidRDefault="008A3B84" w:rsidP="0040043D">
      <w:pPr>
        <w:pStyle w:val="Listparagraf"/>
        <w:numPr>
          <w:ilvl w:val="0"/>
          <w:numId w:val="15"/>
        </w:numPr>
        <w:autoSpaceDE w:val="0"/>
        <w:autoSpaceDN w:val="0"/>
        <w:adjustRightInd w:val="0"/>
        <w:jc w:val="both"/>
        <w:rPr>
          <w:rStyle w:val="Accentuat"/>
          <w:rFonts w:ascii="Arial" w:hAnsi="Arial" w:cs="Arial"/>
          <w:sz w:val="22"/>
          <w:szCs w:val="22"/>
          <w:lang w:val="es-ES"/>
        </w:rPr>
      </w:pPr>
      <w:r w:rsidRPr="002F71A5">
        <w:rPr>
          <w:rStyle w:val="Accentuat"/>
          <w:rFonts w:ascii="Arial" w:hAnsi="Arial" w:cs="Arial"/>
          <w:sz w:val="22"/>
          <w:szCs w:val="22"/>
          <w:lang w:val="es-ES"/>
        </w:rPr>
        <w:t>Documete din care rezulta</w:t>
      </w:r>
      <w:r w:rsidR="008422FE" w:rsidRPr="002F71A5">
        <w:rPr>
          <w:rStyle w:val="Accentuat"/>
          <w:rFonts w:ascii="Arial" w:hAnsi="Arial" w:cs="Arial"/>
          <w:sz w:val="22"/>
          <w:szCs w:val="22"/>
          <w:lang w:val="es-ES"/>
        </w:rPr>
        <w:t xml:space="preserve">  </w:t>
      </w:r>
      <w:r w:rsidRPr="002F71A5">
        <w:rPr>
          <w:rStyle w:val="Accentuat"/>
          <w:rFonts w:ascii="Arial" w:hAnsi="Arial" w:cs="Arial"/>
          <w:sz w:val="22"/>
          <w:szCs w:val="22"/>
          <w:lang w:val="es-ES"/>
        </w:rPr>
        <w:t>indeplinirea creiteriilor de selectie conf Anexelor 19 si 20</w:t>
      </w:r>
    </w:p>
    <w:p w:rsidR="002F71A5" w:rsidRPr="002F71A5" w:rsidRDefault="002F71A5" w:rsidP="002F71A5">
      <w:pPr>
        <w:ind w:left="360"/>
        <w:jc w:val="both"/>
        <w:rPr>
          <w:rFonts w:ascii="Arial" w:hAnsi="Arial" w:cs="Arial"/>
          <w:b/>
          <w:i/>
          <w:sz w:val="22"/>
          <w:szCs w:val="22"/>
          <w:lang w:val="es-ES"/>
        </w:rPr>
      </w:pPr>
    </w:p>
    <w:p w:rsidR="00E41166" w:rsidRPr="002F71A5" w:rsidRDefault="008A3B84" w:rsidP="008A3B84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F71A5">
        <w:rPr>
          <w:rFonts w:ascii="Arial" w:hAnsi="Arial" w:cs="Arial"/>
          <w:b/>
          <w:i/>
          <w:sz w:val="22"/>
          <w:szCs w:val="22"/>
          <w:lang w:val="es-ES"/>
        </w:rPr>
        <w:t xml:space="preserve"> </w:t>
      </w:r>
      <w:r w:rsidR="00E41166" w:rsidRPr="002F71A5">
        <w:rPr>
          <w:rFonts w:ascii="Arial" w:hAnsi="Arial" w:cs="Arial"/>
          <w:b/>
          <w:sz w:val="22"/>
          <w:szCs w:val="22"/>
          <w:u w:val="single"/>
          <w:lang w:val="es-ES"/>
        </w:rPr>
        <w:t>CRITERIUL EVALUARE</w:t>
      </w:r>
      <w:r w:rsidR="0002341B" w:rsidRPr="002F71A5">
        <w:rPr>
          <w:rFonts w:ascii="Arial" w:hAnsi="Arial" w:cs="Arial"/>
          <w:b/>
          <w:sz w:val="22"/>
          <w:szCs w:val="22"/>
          <w:lang w:val="es-ES"/>
        </w:rPr>
        <w:t>:</w:t>
      </w:r>
    </w:p>
    <w:p w:rsidR="00E41166" w:rsidRPr="002F71A5" w:rsidRDefault="00E41166" w:rsidP="0040043D">
      <w:pPr>
        <w:ind w:left="3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2F71A5">
        <w:rPr>
          <w:rFonts w:ascii="Arial" w:hAnsi="Arial" w:cs="Arial"/>
          <w:b/>
          <w:sz w:val="22"/>
          <w:szCs w:val="22"/>
          <w:lang w:val="es-ES"/>
        </w:rPr>
        <w:t>RESURSE UMANE</w:t>
      </w:r>
    </w:p>
    <w:p w:rsidR="00E41166" w:rsidRPr="00D51BF1" w:rsidRDefault="00E41166" w:rsidP="0040043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F71A5">
        <w:rPr>
          <w:rFonts w:ascii="Arial" w:hAnsi="Arial" w:cs="Arial"/>
          <w:sz w:val="22"/>
          <w:szCs w:val="22"/>
          <w:lang w:val="es-ES"/>
        </w:rPr>
        <w:t>Tabel cu personalul medico-sanitar (conform ANEXA 18B/18C) atât pe suport de hârtie cât si pe suport magnetic (CD) - cu mentionarea fiecarui punct de lucru, semnat si stampilat;</w:t>
      </w:r>
    </w:p>
    <w:p w:rsidR="00D51BF1" w:rsidRPr="002F71A5" w:rsidRDefault="00D51BF1" w:rsidP="00D51BF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41166" w:rsidRPr="002F71A5" w:rsidRDefault="00E41166" w:rsidP="0040043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Pentru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 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fiecare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persoana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menţionată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 in ANEXE se</w:t>
      </w:r>
      <w:r w:rsidRPr="002F71A5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vor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depune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în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copie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următoarele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documente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>,:</w:t>
      </w:r>
    </w:p>
    <w:p w:rsidR="00A0007A" w:rsidRPr="002F71A5" w:rsidRDefault="00E41166" w:rsidP="00E565AE">
      <w:pPr>
        <w:pStyle w:val="Listparagraf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2F71A5">
        <w:rPr>
          <w:rFonts w:ascii="Arial" w:hAnsi="Arial" w:cs="Arial"/>
          <w:sz w:val="22"/>
          <w:szCs w:val="22"/>
          <w:lang w:val="es-ES"/>
        </w:rPr>
        <w:t>Certificatul de membru al organizaţiei profesionale din care face parte (</w:t>
      </w:r>
      <w:r w:rsidR="006A5AAE" w:rsidRPr="002F71A5">
        <w:rPr>
          <w:rFonts w:ascii="Arial" w:hAnsi="Arial" w:cs="Arial"/>
          <w:sz w:val="22"/>
          <w:szCs w:val="22"/>
          <w:lang w:val="es-ES"/>
        </w:rPr>
        <w:t>Colegiul Medicilor</w:t>
      </w:r>
      <w:r w:rsidR="00A26761" w:rsidRPr="002F71A5">
        <w:rPr>
          <w:rFonts w:ascii="Arial" w:hAnsi="Arial" w:cs="Arial"/>
          <w:sz w:val="22"/>
          <w:szCs w:val="22"/>
          <w:lang w:val="es-ES"/>
        </w:rPr>
        <w:t>,</w:t>
      </w:r>
      <w:r w:rsidRPr="002F71A5">
        <w:rPr>
          <w:rFonts w:ascii="Arial" w:hAnsi="Arial" w:cs="Arial"/>
          <w:sz w:val="22"/>
          <w:szCs w:val="22"/>
          <w:lang w:val="es-ES"/>
        </w:rPr>
        <w:t xml:space="preserve"> </w:t>
      </w:r>
      <w:r w:rsidRPr="002F71A5">
        <w:rPr>
          <w:rFonts w:ascii="Arial" w:hAnsi="Arial" w:cs="Arial"/>
          <w:sz w:val="22"/>
          <w:szCs w:val="22"/>
          <w:lang w:val="fr-FR"/>
        </w:rPr>
        <w:t>OAMGMAMR</w:t>
      </w:r>
      <w:r w:rsidR="00A26761" w:rsidRPr="002F71A5">
        <w:rPr>
          <w:rFonts w:ascii="Arial" w:hAnsi="Arial" w:cs="Arial"/>
          <w:sz w:val="22"/>
          <w:szCs w:val="22"/>
          <w:lang w:val="fr-FR"/>
        </w:rPr>
        <w:t>,</w:t>
      </w:r>
      <w:r w:rsidR="00A26761" w:rsidRPr="002F71A5">
        <w:rPr>
          <w:rFonts w:ascii="Arial" w:hAnsi="Arial" w:cs="Arial"/>
          <w:sz w:val="22"/>
          <w:szCs w:val="22"/>
          <w:lang w:val="es-ES"/>
        </w:rPr>
        <w:t xml:space="preserve"> OBBCSSR</w:t>
      </w:r>
      <w:r w:rsidRPr="002F71A5">
        <w:rPr>
          <w:rFonts w:ascii="Arial" w:hAnsi="Arial" w:cs="Arial"/>
          <w:sz w:val="22"/>
          <w:szCs w:val="22"/>
          <w:lang w:val="es-ES"/>
        </w:rPr>
        <w:t>) vizat si având menţionate competenţele, unde este cazul;</w:t>
      </w:r>
    </w:p>
    <w:p w:rsidR="00530884" w:rsidRPr="002F71A5" w:rsidRDefault="00A0007A" w:rsidP="00E565AE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o-RO"/>
        </w:rPr>
      </w:pPr>
      <w:r w:rsidRPr="002F71A5">
        <w:rPr>
          <w:rFonts w:ascii="Arial" w:hAnsi="Arial" w:cs="Arial"/>
          <w:sz w:val="22"/>
          <w:szCs w:val="22"/>
          <w:lang w:val="es-ES"/>
        </w:rPr>
        <w:t>Dovada asigurarii de raspundere civila</w:t>
      </w:r>
      <w:r w:rsidR="00E41166" w:rsidRPr="002F71A5">
        <w:rPr>
          <w:rFonts w:ascii="Arial" w:hAnsi="Arial" w:cs="Arial"/>
          <w:sz w:val="22"/>
          <w:szCs w:val="22"/>
          <w:lang w:val="es-ES"/>
        </w:rPr>
        <w:t xml:space="preserve"> </w:t>
      </w:r>
      <w:r w:rsidRPr="002F71A5">
        <w:rPr>
          <w:rFonts w:ascii="Arial" w:hAnsi="Arial" w:cs="Arial"/>
          <w:sz w:val="22"/>
          <w:szCs w:val="22"/>
          <w:lang w:val="ro-RO"/>
        </w:rPr>
        <w:t xml:space="preserve">dovada asigurării de răspundere civilă în domeniul medical pentru personalul care </w:t>
      </w:r>
      <w:proofErr w:type="spellStart"/>
      <w:r w:rsidRPr="002F71A5">
        <w:rPr>
          <w:rFonts w:ascii="Arial" w:hAnsi="Arial" w:cs="Arial"/>
          <w:sz w:val="22"/>
          <w:szCs w:val="22"/>
          <w:lang w:val="ro-RO"/>
        </w:rPr>
        <w:t>îsi</w:t>
      </w:r>
      <w:proofErr w:type="spellEnd"/>
      <w:r w:rsidRPr="002F71A5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ro-RO"/>
        </w:rPr>
        <w:t>desfăsoară</w:t>
      </w:r>
      <w:proofErr w:type="spellEnd"/>
      <w:r w:rsidRPr="002F71A5">
        <w:rPr>
          <w:rFonts w:ascii="Arial" w:hAnsi="Arial" w:cs="Arial"/>
          <w:sz w:val="22"/>
          <w:szCs w:val="22"/>
          <w:lang w:val="ro-RO"/>
        </w:rPr>
        <w:t xml:space="preserve"> activitatea la furnizor într-o formă prevăzută de lege si care urmează să fie înregistrat în contract si să funcţioneze sub incidenţa acestuia, valabilă la data încheierii contractului; furnizorul are obligaţia de a funcţiona cu personalul asigurat pentru răspundere civilă în domeniul medical pe toată perioada derulării contractului;</w:t>
      </w:r>
    </w:p>
    <w:p w:rsidR="00A26761" w:rsidRPr="002F71A5" w:rsidRDefault="00377B87" w:rsidP="00E565AE">
      <w:pPr>
        <w:pStyle w:val="Listparagraf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2F71A5">
        <w:rPr>
          <w:rFonts w:ascii="Arial" w:hAnsi="Arial" w:cs="Arial"/>
          <w:sz w:val="22"/>
          <w:szCs w:val="22"/>
          <w:lang w:val="es-ES"/>
        </w:rPr>
        <w:t>Copie a documentului care atesta g</w:t>
      </w:r>
      <w:r w:rsidR="00A26761" w:rsidRPr="002F71A5">
        <w:rPr>
          <w:rFonts w:ascii="Arial" w:hAnsi="Arial" w:cs="Arial"/>
          <w:sz w:val="22"/>
          <w:szCs w:val="22"/>
          <w:lang w:val="es-ES"/>
        </w:rPr>
        <w:t>radul profesional</w:t>
      </w:r>
    </w:p>
    <w:p w:rsidR="00CE5D89" w:rsidRPr="002F71A5" w:rsidRDefault="00E41166" w:rsidP="00E565AE">
      <w:pPr>
        <w:pStyle w:val="Listparagraf"/>
        <w:numPr>
          <w:ilvl w:val="0"/>
          <w:numId w:val="34"/>
        </w:numPr>
        <w:jc w:val="both"/>
        <w:rPr>
          <w:rFonts w:ascii="Arial" w:hAnsi="Arial" w:cs="Arial"/>
          <w:i/>
          <w:color w:val="00B0F0"/>
          <w:sz w:val="22"/>
          <w:szCs w:val="22"/>
          <w:lang w:val="fr-FR"/>
        </w:rPr>
      </w:pP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Contractul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munca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(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contractele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inregistrate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dupa data de 01.01.2011, se va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atasa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inregistrarea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de la REVISAL)</w:t>
      </w:r>
    </w:p>
    <w:p w:rsidR="00E41166" w:rsidRPr="002F71A5" w:rsidRDefault="00E41166" w:rsidP="00E565AE">
      <w:pPr>
        <w:pStyle w:val="Listparagraf"/>
        <w:numPr>
          <w:ilvl w:val="0"/>
          <w:numId w:val="34"/>
        </w:numPr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  <w:proofErr w:type="spellStart"/>
      <w:r w:rsidRPr="002F71A5">
        <w:rPr>
          <w:rFonts w:ascii="Arial" w:hAnsi="Arial" w:cs="Arial"/>
          <w:sz w:val="22"/>
          <w:szCs w:val="22"/>
        </w:rPr>
        <w:t>Declaraţia</w:t>
      </w:r>
      <w:proofErr w:type="spellEnd"/>
      <w:r w:rsidRPr="002F7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</w:rPr>
        <w:t>pe</w:t>
      </w:r>
      <w:proofErr w:type="spellEnd"/>
      <w:r w:rsidRPr="002F7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</w:rPr>
        <w:t>proprie</w:t>
      </w:r>
      <w:proofErr w:type="spellEnd"/>
      <w:r w:rsidRPr="002F7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</w:rPr>
        <w:t>raspundere</w:t>
      </w:r>
      <w:proofErr w:type="spellEnd"/>
      <w:r w:rsidR="00EE34C8" w:rsidRPr="002F71A5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EE34C8" w:rsidRPr="002F71A5">
        <w:rPr>
          <w:rFonts w:ascii="Arial" w:hAnsi="Arial" w:cs="Arial"/>
          <w:sz w:val="22"/>
          <w:szCs w:val="22"/>
        </w:rPr>
        <w:t>fiecarui</w:t>
      </w:r>
      <w:proofErr w:type="spellEnd"/>
      <w:r w:rsidR="00EE34C8" w:rsidRPr="002F71A5">
        <w:rPr>
          <w:rFonts w:ascii="Arial" w:hAnsi="Arial" w:cs="Arial"/>
          <w:sz w:val="22"/>
          <w:szCs w:val="22"/>
        </w:rPr>
        <w:t xml:space="preserve"> medic din contract </w:t>
      </w:r>
      <w:proofErr w:type="spellStart"/>
      <w:r w:rsidR="00EE34C8" w:rsidRPr="002F71A5">
        <w:rPr>
          <w:rFonts w:ascii="Arial" w:hAnsi="Arial" w:cs="Arial"/>
          <w:sz w:val="22"/>
          <w:szCs w:val="22"/>
        </w:rPr>
        <w:t>privind</w:t>
      </w:r>
      <w:proofErr w:type="spellEnd"/>
      <w:r w:rsidR="00EE34C8" w:rsidRPr="002F7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34C8" w:rsidRPr="002F71A5">
        <w:rPr>
          <w:rFonts w:ascii="Arial" w:hAnsi="Arial" w:cs="Arial"/>
          <w:sz w:val="22"/>
          <w:szCs w:val="22"/>
        </w:rPr>
        <w:t>programul</w:t>
      </w:r>
      <w:proofErr w:type="spellEnd"/>
      <w:r w:rsidR="00EE34C8" w:rsidRPr="002F71A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EE34C8" w:rsidRPr="002F71A5">
        <w:rPr>
          <w:rFonts w:ascii="Arial" w:hAnsi="Arial" w:cs="Arial"/>
          <w:sz w:val="22"/>
          <w:szCs w:val="22"/>
        </w:rPr>
        <w:t>lucru</w:t>
      </w:r>
      <w:proofErr w:type="spellEnd"/>
      <w:r w:rsidR="00EE34C8" w:rsidRPr="002F71A5">
        <w:rPr>
          <w:rFonts w:ascii="Arial" w:hAnsi="Arial" w:cs="Arial"/>
          <w:sz w:val="22"/>
          <w:szCs w:val="22"/>
        </w:rPr>
        <w:t xml:space="preserve"> in contract cu </w:t>
      </w:r>
      <w:r w:rsidR="00A7223E" w:rsidRPr="002F71A5">
        <w:rPr>
          <w:rFonts w:ascii="Arial" w:hAnsi="Arial" w:cs="Arial"/>
          <w:sz w:val="22"/>
          <w:szCs w:val="22"/>
        </w:rPr>
        <w:t>CAS</w:t>
      </w:r>
      <w:r w:rsidRPr="002F71A5">
        <w:rPr>
          <w:rFonts w:ascii="Arial" w:hAnsi="Arial" w:cs="Arial"/>
          <w:sz w:val="22"/>
          <w:szCs w:val="22"/>
        </w:rPr>
        <w:t xml:space="preserve"> in original, </w:t>
      </w:r>
      <w:proofErr w:type="spellStart"/>
      <w:r w:rsidRPr="002F71A5">
        <w:rPr>
          <w:rFonts w:ascii="Arial" w:hAnsi="Arial" w:cs="Arial"/>
          <w:sz w:val="22"/>
          <w:szCs w:val="22"/>
        </w:rPr>
        <w:t>datata</w:t>
      </w:r>
      <w:proofErr w:type="spellEnd"/>
      <w:r w:rsidRPr="002F71A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F71A5">
        <w:rPr>
          <w:rFonts w:ascii="Arial" w:hAnsi="Arial" w:cs="Arial"/>
          <w:sz w:val="22"/>
          <w:szCs w:val="22"/>
        </w:rPr>
        <w:t>semnata</w:t>
      </w:r>
      <w:proofErr w:type="spellEnd"/>
      <w:r w:rsidRPr="002F7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</w:rPr>
        <w:t>si</w:t>
      </w:r>
      <w:proofErr w:type="spellEnd"/>
      <w:r w:rsidRPr="002F7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</w:rPr>
        <w:t>parafata</w:t>
      </w:r>
      <w:proofErr w:type="spellEnd"/>
      <w:r w:rsidRPr="002F71A5">
        <w:rPr>
          <w:rFonts w:ascii="Arial" w:hAnsi="Arial" w:cs="Arial"/>
          <w:sz w:val="22"/>
          <w:szCs w:val="22"/>
        </w:rPr>
        <w:t xml:space="preserve">, </w:t>
      </w:r>
      <w:r w:rsidR="00971B39" w:rsidRPr="002F71A5">
        <w:rPr>
          <w:rFonts w:ascii="Arial" w:hAnsi="Arial" w:cs="Arial"/>
          <w:sz w:val="22"/>
          <w:szCs w:val="22"/>
        </w:rPr>
        <w:t>-</w:t>
      </w:r>
      <w:r w:rsidR="00386C2B" w:rsidRPr="002F71A5">
        <w:rPr>
          <w:rFonts w:ascii="Arial" w:hAnsi="Arial" w:cs="Arial"/>
          <w:sz w:val="22"/>
          <w:szCs w:val="22"/>
        </w:rPr>
        <w:t xml:space="preserve"> </w:t>
      </w:r>
    </w:p>
    <w:p w:rsidR="00E41166" w:rsidRPr="002F71A5" w:rsidRDefault="00E41166" w:rsidP="0040043D">
      <w:pPr>
        <w:ind w:left="1530" w:hanging="1170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2F71A5">
        <w:rPr>
          <w:rFonts w:ascii="Arial" w:hAnsi="Arial" w:cs="Arial"/>
          <w:b/>
          <w:sz w:val="22"/>
          <w:szCs w:val="22"/>
          <w:lang w:val="fr-FR"/>
        </w:rPr>
        <w:t xml:space="preserve">CAPACITATE TEHNICA- </w:t>
      </w:r>
      <w:proofErr w:type="spellStart"/>
      <w:r w:rsidRPr="002F71A5">
        <w:rPr>
          <w:rFonts w:ascii="Arial" w:hAnsi="Arial" w:cs="Arial"/>
          <w:b/>
          <w:sz w:val="22"/>
          <w:szCs w:val="22"/>
          <w:lang w:val="fr-FR"/>
        </w:rPr>
        <w:t>laborator</w:t>
      </w:r>
      <w:proofErr w:type="spellEnd"/>
    </w:p>
    <w:p w:rsidR="00E41166" w:rsidRPr="002F71A5" w:rsidRDefault="00E41166" w:rsidP="0040043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Tabel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aparatele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/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echipamentele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/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instalaţiile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dotare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hartie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suport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magnetic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E41166" w:rsidRPr="002F71A5" w:rsidRDefault="00E41166" w:rsidP="0040043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2F71A5">
        <w:rPr>
          <w:rFonts w:ascii="Arial" w:hAnsi="Arial" w:cs="Arial"/>
          <w:i/>
          <w:sz w:val="22"/>
          <w:szCs w:val="22"/>
          <w:u w:val="single"/>
          <w:lang w:val="fr-FR"/>
        </w:rPr>
        <w:t>laboratoarele</w:t>
      </w:r>
      <w:proofErr w:type="spellEnd"/>
      <w:r w:rsidRPr="002F71A5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</w:t>
      </w:r>
      <w:proofErr w:type="gramStart"/>
      <w:r w:rsidRPr="002F71A5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de </w:t>
      </w:r>
      <w:proofErr w:type="spellStart"/>
      <w:r w:rsidRPr="002F71A5">
        <w:rPr>
          <w:rFonts w:ascii="Arial" w:hAnsi="Arial" w:cs="Arial"/>
          <w:i/>
          <w:sz w:val="22"/>
          <w:szCs w:val="22"/>
          <w:u w:val="single"/>
          <w:lang w:val="fr-FR"/>
        </w:rPr>
        <w:t>analize</w:t>
      </w:r>
      <w:proofErr w:type="spellEnd"/>
      <w:proofErr w:type="gramEnd"/>
      <w:r w:rsidRPr="002F71A5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</w:t>
      </w:r>
      <w:proofErr w:type="spellStart"/>
      <w:r w:rsidRPr="002F71A5">
        <w:rPr>
          <w:rFonts w:ascii="Arial" w:hAnsi="Arial" w:cs="Arial"/>
          <w:i/>
          <w:sz w:val="22"/>
          <w:szCs w:val="22"/>
          <w:u w:val="single"/>
          <w:lang w:val="fr-FR"/>
        </w:rPr>
        <w:t>medicale</w:t>
      </w:r>
      <w:proofErr w:type="spellEnd"/>
      <w:r w:rsidRPr="002F71A5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(</w:t>
      </w:r>
      <w:proofErr w:type="spellStart"/>
      <w:r w:rsidRPr="002F71A5">
        <w:rPr>
          <w:rFonts w:ascii="Arial" w:hAnsi="Arial" w:cs="Arial"/>
          <w:i/>
          <w:sz w:val="22"/>
          <w:szCs w:val="22"/>
          <w:u w:val="single"/>
          <w:lang w:val="fr-FR"/>
        </w:rPr>
        <w:t>inclusiv</w:t>
      </w:r>
      <w:proofErr w:type="spellEnd"/>
      <w:r w:rsidRPr="002F71A5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anatomie </w:t>
      </w:r>
      <w:proofErr w:type="spellStart"/>
      <w:r w:rsidRPr="002F71A5">
        <w:rPr>
          <w:rFonts w:ascii="Arial" w:hAnsi="Arial" w:cs="Arial"/>
          <w:i/>
          <w:sz w:val="22"/>
          <w:szCs w:val="22"/>
          <w:u w:val="single"/>
          <w:lang w:val="fr-FR"/>
        </w:rPr>
        <w:t>patologica</w:t>
      </w:r>
      <w:proofErr w:type="spellEnd"/>
      <w:r w:rsidRPr="002F71A5">
        <w:rPr>
          <w:rFonts w:ascii="Arial" w:hAnsi="Arial" w:cs="Arial"/>
          <w:i/>
          <w:sz w:val="22"/>
          <w:szCs w:val="22"/>
          <w:u w:val="single"/>
          <w:lang w:val="fr-FR"/>
        </w:rPr>
        <w:t>)</w:t>
      </w:r>
      <w:r w:rsidRPr="002F71A5">
        <w:rPr>
          <w:rFonts w:ascii="Arial" w:hAnsi="Arial" w:cs="Arial"/>
          <w:sz w:val="22"/>
          <w:szCs w:val="22"/>
          <w:lang w:val="fr-FR"/>
        </w:rPr>
        <w:t xml:space="preserve"> – vor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depune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fiecare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aparat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, copie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după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: </w:t>
      </w:r>
    </w:p>
    <w:p w:rsidR="00613B0B" w:rsidRDefault="00E41166" w:rsidP="004C4447">
      <w:pPr>
        <w:pStyle w:val="Listparagraf"/>
        <w:numPr>
          <w:ilvl w:val="0"/>
          <w:numId w:val="17"/>
        </w:numPr>
        <w:jc w:val="both"/>
        <w:rPr>
          <w:rStyle w:val="Accentuat"/>
          <w:rFonts w:ascii="Arial" w:hAnsi="Arial" w:cs="Arial"/>
          <w:i w:val="0"/>
          <w:sz w:val="22"/>
          <w:szCs w:val="22"/>
        </w:rPr>
      </w:pP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fişa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tehnică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vizată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producator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/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distribuitor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autorizat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/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furnizor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de service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autorizat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a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fiecărui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aparat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din care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să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reiasă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seria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si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numarul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aparatului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,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anul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fabricaţiei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/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anul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refurbisarii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,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capacitatea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lucru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,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meniul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de teste;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aparatele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din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categoria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histopatologie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se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vor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puncta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numai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daca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exista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compartimentul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histopatologie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mentionat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decizia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evaluare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,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autorizatia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sanitara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de </w:t>
      </w:r>
    </w:p>
    <w:p w:rsidR="00613B0B" w:rsidRDefault="00613B0B" w:rsidP="00613B0B">
      <w:pPr>
        <w:jc w:val="both"/>
        <w:rPr>
          <w:rStyle w:val="Accentuat"/>
          <w:rFonts w:ascii="Arial" w:hAnsi="Arial" w:cs="Arial"/>
          <w:i w:val="0"/>
          <w:sz w:val="22"/>
          <w:szCs w:val="22"/>
        </w:rPr>
      </w:pPr>
    </w:p>
    <w:p w:rsidR="00613B0B" w:rsidRDefault="00613B0B" w:rsidP="00613B0B">
      <w:pPr>
        <w:jc w:val="both"/>
        <w:rPr>
          <w:rStyle w:val="Accentuat"/>
          <w:rFonts w:ascii="Arial" w:hAnsi="Arial" w:cs="Arial"/>
          <w:i w:val="0"/>
          <w:sz w:val="22"/>
          <w:szCs w:val="22"/>
        </w:rPr>
      </w:pPr>
    </w:p>
    <w:p w:rsidR="00613B0B" w:rsidRDefault="00613B0B" w:rsidP="00613B0B">
      <w:pPr>
        <w:jc w:val="both"/>
        <w:rPr>
          <w:rStyle w:val="Accentuat"/>
          <w:rFonts w:ascii="Arial" w:hAnsi="Arial" w:cs="Arial"/>
          <w:i w:val="0"/>
          <w:sz w:val="22"/>
          <w:szCs w:val="22"/>
        </w:rPr>
      </w:pPr>
    </w:p>
    <w:p w:rsidR="00613B0B" w:rsidRPr="00613B0B" w:rsidRDefault="00613B0B" w:rsidP="00613B0B">
      <w:pPr>
        <w:jc w:val="both"/>
        <w:rPr>
          <w:rStyle w:val="Accentuat"/>
          <w:rFonts w:ascii="Arial" w:hAnsi="Arial" w:cs="Arial"/>
          <w:i w:val="0"/>
          <w:sz w:val="22"/>
          <w:szCs w:val="22"/>
        </w:rPr>
      </w:pPr>
    </w:p>
    <w:p w:rsidR="00E41166" w:rsidRPr="00613B0B" w:rsidRDefault="00E41166" w:rsidP="00613B0B">
      <w:pPr>
        <w:pStyle w:val="Listparagraf"/>
        <w:numPr>
          <w:ilvl w:val="0"/>
          <w:numId w:val="17"/>
        </w:numPr>
        <w:jc w:val="both"/>
        <w:rPr>
          <w:rStyle w:val="Accentuat"/>
          <w:rFonts w:ascii="Arial" w:hAnsi="Arial" w:cs="Arial"/>
          <w:i w:val="0"/>
          <w:sz w:val="22"/>
          <w:szCs w:val="22"/>
        </w:rPr>
      </w:pPr>
      <w:proofErr w:type="spellStart"/>
      <w:r w:rsidRPr="00613B0B">
        <w:rPr>
          <w:rStyle w:val="Accentuat"/>
          <w:rFonts w:ascii="Arial" w:hAnsi="Arial" w:cs="Arial"/>
          <w:i w:val="0"/>
          <w:sz w:val="22"/>
          <w:szCs w:val="22"/>
        </w:rPr>
        <w:t>functionare</w:t>
      </w:r>
      <w:proofErr w:type="spellEnd"/>
      <w:r w:rsidRPr="00613B0B">
        <w:rPr>
          <w:rStyle w:val="Accentuat"/>
          <w:rFonts w:ascii="Arial" w:hAnsi="Arial" w:cs="Arial"/>
          <w:i w:val="0"/>
          <w:sz w:val="22"/>
          <w:szCs w:val="22"/>
        </w:rPr>
        <w:t xml:space="preserve">, </w:t>
      </w:r>
      <w:proofErr w:type="spellStart"/>
      <w:r w:rsidRPr="00613B0B">
        <w:rPr>
          <w:rStyle w:val="Accentuat"/>
          <w:rFonts w:ascii="Arial" w:hAnsi="Arial" w:cs="Arial"/>
          <w:i w:val="0"/>
          <w:sz w:val="22"/>
          <w:szCs w:val="22"/>
        </w:rPr>
        <w:t>aferent</w:t>
      </w:r>
      <w:proofErr w:type="spellEnd"/>
      <w:r w:rsidRPr="00613B0B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613B0B">
        <w:rPr>
          <w:rStyle w:val="Accentuat"/>
          <w:rFonts w:ascii="Arial" w:hAnsi="Arial" w:cs="Arial"/>
          <w:i w:val="0"/>
          <w:sz w:val="22"/>
          <w:szCs w:val="22"/>
        </w:rPr>
        <w:t>punctului</w:t>
      </w:r>
      <w:proofErr w:type="spellEnd"/>
      <w:r w:rsidRPr="00613B0B">
        <w:rPr>
          <w:rStyle w:val="Accentuat"/>
          <w:rFonts w:ascii="Arial" w:hAnsi="Arial" w:cs="Arial"/>
          <w:i w:val="0"/>
          <w:sz w:val="22"/>
          <w:szCs w:val="22"/>
        </w:rPr>
        <w:t xml:space="preserve"> de </w:t>
      </w:r>
      <w:proofErr w:type="spellStart"/>
      <w:r w:rsidRPr="00613B0B">
        <w:rPr>
          <w:rStyle w:val="Accentuat"/>
          <w:rFonts w:ascii="Arial" w:hAnsi="Arial" w:cs="Arial"/>
          <w:i w:val="0"/>
          <w:sz w:val="22"/>
          <w:szCs w:val="22"/>
        </w:rPr>
        <w:t>lucru</w:t>
      </w:r>
      <w:proofErr w:type="spellEnd"/>
      <w:r w:rsidRPr="00613B0B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613B0B">
        <w:rPr>
          <w:rStyle w:val="Accentuat"/>
          <w:rFonts w:ascii="Arial" w:hAnsi="Arial" w:cs="Arial"/>
          <w:i w:val="0"/>
          <w:sz w:val="22"/>
          <w:szCs w:val="22"/>
        </w:rPr>
        <w:t>respectiv</w:t>
      </w:r>
      <w:proofErr w:type="spellEnd"/>
      <w:r w:rsidRPr="00613B0B">
        <w:rPr>
          <w:rStyle w:val="Accentuat"/>
          <w:rFonts w:ascii="Arial" w:hAnsi="Arial" w:cs="Arial"/>
          <w:i w:val="0"/>
          <w:sz w:val="22"/>
          <w:szCs w:val="22"/>
        </w:rPr>
        <w:t xml:space="preserve">; </w:t>
      </w:r>
      <w:proofErr w:type="spellStart"/>
      <w:r w:rsidRPr="00613B0B">
        <w:rPr>
          <w:rStyle w:val="Accentuat"/>
          <w:rFonts w:ascii="Arial" w:hAnsi="Arial" w:cs="Arial"/>
          <w:i w:val="0"/>
          <w:sz w:val="22"/>
          <w:szCs w:val="22"/>
        </w:rPr>
        <w:t>pentru</w:t>
      </w:r>
      <w:proofErr w:type="spellEnd"/>
      <w:r w:rsidRPr="00613B0B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613B0B">
        <w:rPr>
          <w:rStyle w:val="Accentuat"/>
          <w:rFonts w:ascii="Arial" w:hAnsi="Arial" w:cs="Arial"/>
          <w:i w:val="0"/>
          <w:sz w:val="22"/>
          <w:szCs w:val="22"/>
        </w:rPr>
        <w:t>aparatele</w:t>
      </w:r>
      <w:proofErr w:type="spellEnd"/>
      <w:r w:rsidRPr="00613B0B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613B0B">
        <w:rPr>
          <w:rStyle w:val="Accentuat"/>
          <w:rFonts w:ascii="Arial" w:hAnsi="Arial" w:cs="Arial"/>
          <w:i w:val="0"/>
          <w:sz w:val="22"/>
          <w:szCs w:val="22"/>
        </w:rPr>
        <w:t>refurbisate</w:t>
      </w:r>
      <w:proofErr w:type="spellEnd"/>
      <w:r w:rsidRPr="00613B0B">
        <w:rPr>
          <w:rStyle w:val="Accentuat"/>
          <w:rFonts w:ascii="Arial" w:hAnsi="Arial" w:cs="Arial"/>
          <w:i w:val="0"/>
          <w:sz w:val="22"/>
          <w:szCs w:val="22"/>
        </w:rPr>
        <w:t xml:space="preserve">- </w:t>
      </w:r>
      <w:proofErr w:type="spellStart"/>
      <w:r w:rsidRPr="00613B0B">
        <w:rPr>
          <w:rStyle w:val="Accentuat"/>
          <w:rFonts w:ascii="Arial" w:hAnsi="Arial" w:cs="Arial"/>
          <w:i w:val="0"/>
          <w:sz w:val="22"/>
          <w:szCs w:val="22"/>
        </w:rPr>
        <w:t>declaratie</w:t>
      </w:r>
      <w:proofErr w:type="spellEnd"/>
      <w:r w:rsidRPr="00613B0B">
        <w:rPr>
          <w:rStyle w:val="Accentuat"/>
          <w:rFonts w:ascii="Arial" w:hAnsi="Arial" w:cs="Arial"/>
          <w:i w:val="0"/>
          <w:sz w:val="22"/>
          <w:szCs w:val="22"/>
        </w:rPr>
        <w:t xml:space="preserve"> de </w:t>
      </w:r>
      <w:proofErr w:type="spellStart"/>
      <w:r w:rsidRPr="00613B0B">
        <w:rPr>
          <w:rStyle w:val="Accentuat"/>
          <w:rFonts w:ascii="Arial" w:hAnsi="Arial" w:cs="Arial"/>
          <w:i w:val="0"/>
          <w:sz w:val="22"/>
          <w:szCs w:val="22"/>
        </w:rPr>
        <w:t>conformitate</w:t>
      </w:r>
      <w:proofErr w:type="spellEnd"/>
      <w:r w:rsidRPr="00613B0B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613B0B">
        <w:rPr>
          <w:rStyle w:val="Accentuat"/>
          <w:rFonts w:ascii="Arial" w:hAnsi="Arial" w:cs="Arial"/>
          <w:i w:val="0"/>
          <w:sz w:val="22"/>
          <w:szCs w:val="22"/>
        </w:rPr>
        <w:t>pentru</w:t>
      </w:r>
      <w:proofErr w:type="spellEnd"/>
      <w:r w:rsidRPr="00613B0B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613B0B">
        <w:rPr>
          <w:rStyle w:val="Accentuat"/>
          <w:rFonts w:ascii="Arial" w:hAnsi="Arial" w:cs="Arial"/>
          <w:i w:val="0"/>
          <w:sz w:val="22"/>
          <w:szCs w:val="22"/>
        </w:rPr>
        <w:t>seria</w:t>
      </w:r>
      <w:proofErr w:type="spellEnd"/>
      <w:r w:rsidRPr="00613B0B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613B0B">
        <w:rPr>
          <w:rStyle w:val="Accentuat"/>
          <w:rFonts w:ascii="Arial" w:hAnsi="Arial" w:cs="Arial"/>
          <w:i w:val="0"/>
          <w:sz w:val="22"/>
          <w:szCs w:val="22"/>
        </w:rPr>
        <w:t>aparatului</w:t>
      </w:r>
      <w:proofErr w:type="spellEnd"/>
      <w:r w:rsidRPr="00613B0B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613B0B">
        <w:rPr>
          <w:rStyle w:val="Accentuat"/>
          <w:rFonts w:ascii="Arial" w:hAnsi="Arial" w:cs="Arial"/>
          <w:i w:val="0"/>
          <w:sz w:val="22"/>
          <w:szCs w:val="22"/>
        </w:rPr>
        <w:t>refurbisat</w:t>
      </w:r>
      <w:proofErr w:type="spellEnd"/>
      <w:r w:rsidRPr="00613B0B">
        <w:rPr>
          <w:rStyle w:val="Accentuat"/>
          <w:rFonts w:ascii="Arial" w:hAnsi="Arial" w:cs="Arial"/>
          <w:i w:val="0"/>
          <w:sz w:val="22"/>
          <w:szCs w:val="22"/>
        </w:rPr>
        <w:t xml:space="preserve"> din care </w:t>
      </w:r>
      <w:proofErr w:type="spellStart"/>
      <w:r w:rsidRPr="00613B0B">
        <w:rPr>
          <w:rStyle w:val="Accentuat"/>
          <w:rFonts w:ascii="Arial" w:hAnsi="Arial" w:cs="Arial"/>
          <w:i w:val="0"/>
          <w:sz w:val="22"/>
          <w:szCs w:val="22"/>
        </w:rPr>
        <w:t>sa</w:t>
      </w:r>
      <w:proofErr w:type="spellEnd"/>
      <w:r w:rsidRPr="00613B0B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613B0B">
        <w:rPr>
          <w:rStyle w:val="Accentuat"/>
          <w:rFonts w:ascii="Arial" w:hAnsi="Arial" w:cs="Arial"/>
          <w:i w:val="0"/>
          <w:sz w:val="22"/>
          <w:szCs w:val="22"/>
        </w:rPr>
        <w:t>reiasa</w:t>
      </w:r>
      <w:proofErr w:type="spellEnd"/>
      <w:r w:rsidRPr="00613B0B">
        <w:rPr>
          <w:rStyle w:val="Accentuat"/>
          <w:rFonts w:ascii="Arial" w:hAnsi="Arial" w:cs="Arial"/>
          <w:i w:val="0"/>
          <w:sz w:val="22"/>
          <w:szCs w:val="22"/>
        </w:rPr>
        <w:t xml:space="preserve"> data </w:t>
      </w:r>
      <w:proofErr w:type="spellStart"/>
      <w:r w:rsidRPr="00613B0B">
        <w:rPr>
          <w:rStyle w:val="Accentuat"/>
          <w:rFonts w:ascii="Arial" w:hAnsi="Arial" w:cs="Arial"/>
          <w:i w:val="0"/>
          <w:sz w:val="22"/>
          <w:szCs w:val="22"/>
        </w:rPr>
        <w:t>reconditionarii</w:t>
      </w:r>
      <w:proofErr w:type="spellEnd"/>
      <w:r w:rsidRPr="00613B0B">
        <w:rPr>
          <w:rStyle w:val="Accentuat"/>
          <w:rFonts w:ascii="Arial" w:hAnsi="Arial" w:cs="Arial"/>
          <w:i w:val="0"/>
          <w:sz w:val="22"/>
          <w:szCs w:val="22"/>
        </w:rPr>
        <w:t xml:space="preserve"> (</w:t>
      </w:r>
      <w:proofErr w:type="spellStart"/>
      <w:r w:rsidRPr="00613B0B">
        <w:rPr>
          <w:rStyle w:val="Accentuat"/>
          <w:rFonts w:ascii="Arial" w:hAnsi="Arial" w:cs="Arial"/>
          <w:i w:val="0"/>
          <w:sz w:val="22"/>
          <w:szCs w:val="22"/>
        </w:rPr>
        <w:t>refurbisarii</w:t>
      </w:r>
      <w:proofErr w:type="spellEnd"/>
      <w:r w:rsidRPr="00613B0B">
        <w:rPr>
          <w:rStyle w:val="Accentuat"/>
          <w:rFonts w:ascii="Arial" w:hAnsi="Arial" w:cs="Arial"/>
          <w:i w:val="0"/>
          <w:sz w:val="22"/>
          <w:szCs w:val="22"/>
        </w:rPr>
        <w:t xml:space="preserve">), </w:t>
      </w:r>
      <w:proofErr w:type="spellStart"/>
      <w:r w:rsidRPr="00613B0B">
        <w:rPr>
          <w:rStyle w:val="Accentuat"/>
          <w:rFonts w:ascii="Arial" w:hAnsi="Arial" w:cs="Arial"/>
          <w:i w:val="0"/>
          <w:sz w:val="22"/>
          <w:szCs w:val="22"/>
        </w:rPr>
        <w:t>emisa</w:t>
      </w:r>
      <w:proofErr w:type="spellEnd"/>
      <w:r w:rsidRPr="00613B0B">
        <w:rPr>
          <w:rStyle w:val="Accentuat"/>
          <w:rFonts w:ascii="Arial" w:hAnsi="Arial" w:cs="Arial"/>
          <w:i w:val="0"/>
          <w:sz w:val="22"/>
          <w:szCs w:val="22"/>
        </w:rPr>
        <w:t xml:space="preserve"> de </w:t>
      </w:r>
      <w:proofErr w:type="spellStart"/>
      <w:r w:rsidRPr="00613B0B">
        <w:rPr>
          <w:rStyle w:val="Accentuat"/>
          <w:rFonts w:ascii="Arial" w:hAnsi="Arial" w:cs="Arial"/>
          <w:i w:val="0"/>
          <w:sz w:val="22"/>
          <w:szCs w:val="22"/>
        </w:rPr>
        <w:t>producator</w:t>
      </w:r>
      <w:proofErr w:type="spellEnd"/>
      <w:r w:rsidRPr="00613B0B">
        <w:rPr>
          <w:rStyle w:val="Accentuat"/>
          <w:rFonts w:ascii="Arial" w:hAnsi="Arial" w:cs="Arial"/>
          <w:i w:val="0"/>
          <w:sz w:val="22"/>
          <w:szCs w:val="22"/>
        </w:rPr>
        <w:t>;</w:t>
      </w:r>
    </w:p>
    <w:p w:rsidR="00E41166" w:rsidRPr="002F71A5" w:rsidRDefault="00E41166" w:rsidP="004C4447">
      <w:pPr>
        <w:pStyle w:val="Listparagraf"/>
        <w:numPr>
          <w:ilvl w:val="0"/>
          <w:numId w:val="17"/>
        </w:numPr>
        <w:jc w:val="both"/>
        <w:rPr>
          <w:rStyle w:val="Accentuat"/>
          <w:rFonts w:ascii="Arial" w:hAnsi="Arial" w:cs="Arial"/>
          <w:i w:val="0"/>
          <w:sz w:val="22"/>
          <w:szCs w:val="22"/>
        </w:rPr>
      </w:pPr>
      <w:proofErr w:type="gram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document</w:t>
      </w:r>
      <w:proofErr w:type="gram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privind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modalitatea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detinere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(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contractul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cumpărare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,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contractul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comodat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si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actele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aditionale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prelungirea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contractului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>/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inchiriere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/leasing,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factura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>, etc.);</w:t>
      </w:r>
    </w:p>
    <w:p w:rsidR="00E41166" w:rsidRPr="002F71A5" w:rsidRDefault="00E41166" w:rsidP="004C4447">
      <w:pPr>
        <w:pStyle w:val="Listparagraf"/>
        <w:numPr>
          <w:ilvl w:val="0"/>
          <w:numId w:val="17"/>
        </w:numPr>
        <w:jc w:val="both"/>
        <w:rPr>
          <w:rStyle w:val="Accentuat"/>
          <w:rFonts w:ascii="Arial" w:hAnsi="Arial" w:cs="Arial"/>
          <w:i w:val="0"/>
          <w:sz w:val="22"/>
          <w:szCs w:val="22"/>
        </w:rPr>
      </w:pP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declaratia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marca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CE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pentru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tipul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aparat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/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avizul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utilizare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pentru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aparatele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second hand, 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emise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conform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prevederilor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legale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in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vigoare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,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pentru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aparatura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din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dotare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,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dupa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caz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; </w:t>
      </w:r>
    </w:p>
    <w:p w:rsidR="00E41166" w:rsidRPr="002F71A5" w:rsidRDefault="00E41166" w:rsidP="004C4447">
      <w:pPr>
        <w:pStyle w:val="Listparagraf"/>
        <w:numPr>
          <w:ilvl w:val="0"/>
          <w:numId w:val="17"/>
        </w:numPr>
        <w:jc w:val="both"/>
        <w:rPr>
          <w:rStyle w:val="Accentuat"/>
          <w:rFonts w:ascii="Arial" w:hAnsi="Arial" w:cs="Arial"/>
          <w:i w:val="0"/>
          <w:sz w:val="22"/>
          <w:szCs w:val="22"/>
        </w:rPr>
      </w:pPr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contract de service, care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sa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includa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verificarile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periodice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conform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normelor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producatorului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aparatului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,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încheiat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cu un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furnizor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avizat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(se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va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depune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si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avizul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)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atat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Ministerul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Sanatatii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/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Agentia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Nationala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a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Medicamentelor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si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a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Dispozitivelor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Medicale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, conform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prevederilor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legale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în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vigoare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, cat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si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producator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, 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pentru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aparatele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iesite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din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perioada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garantie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si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valabil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perioada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derulare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a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contractului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furnizare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servicii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medicale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;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pentru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aparatele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care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ies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din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garantie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parcursul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derularii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contractului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furnizare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servicii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medicale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furnizorii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sunt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obligati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sa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prezinte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contractul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de service anterior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expirarii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perioadei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garantie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>;</w:t>
      </w:r>
    </w:p>
    <w:p w:rsidR="00E41166" w:rsidRPr="002F71A5" w:rsidRDefault="00E41166" w:rsidP="00CB6F69">
      <w:pPr>
        <w:pStyle w:val="Listparagraf"/>
        <w:numPr>
          <w:ilvl w:val="0"/>
          <w:numId w:val="17"/>
        </w:numPr>
        <w:jc w:val="both"/>
        <w:rPr>
          <w:rStyle w:val="Accentuat"/>
          <w:rFonts w:ascii="Arial" w:hAnsi="Arial" w:cs="Arial"/>
          <w:i w:val="0"/>
          <w:sz w:val="22"/>
          <w:szCs w:val="22"/>
        </w:rPr>
      </w:pP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documente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prin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care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producătorul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aparatură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laborator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,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reactivi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și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consumabile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,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certifică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respectarea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standardului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SR EN ISO 13485:2003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sau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SR EN ISO 13485 </w:t>
      </w:r>
      <w:proofErr w:type="spellStart"/>
      <w:r w:rsidR="00CB6F69" w:rsidRPr="002F71A5">
        <w:rPr>
          <w:rStyle w:val="Accentuat"/>
          <w:rFonts w:ascii="Arial" w:hAnsi="Arial" w:cs="Arial"/>
          <w:i w:val="0"/>
          <w:sz w:val="22"/>
          <w:szCs w:val="22"/>
        </w:rPr>
        <w:t>dintr</w:t>
      </w:r>
      <w:proofErr w:type="spellEnd"/>
      <w:r w:rsidR="00CB6F69"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-un an ulterior </w:t>
      </w:r>
      <w:proofErr w:type="spellStart"/>
      <w:r w:rsidR="00CB6F69" w:rsidRPr="002F71A5">
        <w:rPr>
          <w:rStyle w:val="Accentuat"/>
          <w:rFonts w:ascii="Arial" w:hAnsi="Arial" w:cs="Arial"/>
          <w:i w:val="0"/>
          <w:sz w:val="22"/>
          <w:szCs w:val="22"/>
        </w:rPr>
        <w:t>anului</w:t>
      </w:r>
      <w:proofErr w:type="spellEnd"/>
      <w:r w:rsidR="00CB6F69"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200</w:t>
      </w:r>
      <w:r w:rsidR="008D495F" w:rsidRPr="002F71A5">
        <w:rPr>
          <w:rStyle w:val="Accentuat"/>
          <w:rFonts w:ascii="Arial" w:hAnsi="Arial" w:cs="Arial"/>
          <w:i w:val="0"/>
          <w:sz w:val="22"/>
          <w:szCs w:val="22"/>
        </w:rPr>
        <w:t>3</w:t>
      </w:r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pentu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toate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aparatele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,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reactivii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și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consumabile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utilizate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pentru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serviciile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medicale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paraclinice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ce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fac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obiectul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contractului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încheiat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cu casa de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asigurări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 xml:space="preserve"> de </w:t>
      </w:r>
      <w:proofErr w:type="spellStart"/>
      <w:r w:rsidRPr="002F71A5">
        <w:rPr>
          <w:rStyle w:val="Accentuat"/>
          <w:rFonts w:ascii="Arial" w:hAnsi="Arial" w:cs="Arial"/>
          <w:i w:val="0"/>
          <w:sz w:val="22"/>
          <w:szCs w:val="22"/>
        </w:rPr>
        <w:t>sănătate</w:t>
      </w:r>
      <w:proofErr w:type="spellEnd"/>
      <w:r w:rsidRPr="002F71A5">
        <w:rPr>
          <w:rStyle w:val="Accentuat"/>
          <w:rFonts w:ascii="Arial" w:hAnsi="Arial" w:cs="Arial"/>
          <w:i w:val="0"/>
          <w:sz w:val="22"/>
          <w:szCs w:val="22"/>
        </w:rPr>
        <w:t>.</w:t>
      </w:r>
    </w:p>
    <w:p w:rsidR="00E41166" w:rsidRPr="002F71A5" w:rsidRDefault="00E41166" w:rsidP="0040043D">
      <w:pPr>
        <w:ind w:left="360"/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:rsidR="00E41166" w:rsidRPr="002F71A5" w:rsidRDefault="00E41166" w:rsidP="0040043D">
      <w:pPr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  <w:lang w:val="fr-FR"/>
        </w:rPr>
      </w:pPr>
      <w:r w:rsidRPr="002F71A5">
        <w:rPr>
          <w:rFonts w:ascii="Arial" w:hAnsi="Arial" w:cs="Arial"/>
          <w:b/>
          <w:sz w:val="22"/>
          <w:szCs w:val="22"/>
          <w:u w:val="single"/>
          <w:lang w:val="fr-FR"/>
        </w:rPr>
        <w:t>LOGISTICĂ</w:t>
      </w:r>
      <w:r w:rsidRPr="002F71A5">
        <w:rPr>
          <w:rFonts w:ascii="Arial" w:hAnsi="Arial" w:cs="Arial"/>
          <w:b/>
          <w:sz w:val="22"/>
          <w:szCs w:val="22"/>
          <w:lang w:val="fr-FR"/>
        </w:rPr>
        <w:t> </w:t>
      </w:r>
      <w:r w:rsidRPr="002F71A5">
        <w:rPr>
          <w:rFonts w:ascii="Arial" w:hAnsi="Arial" w:cs="Arial"/>
          <w:sz w:val="22"/>
          <w:szCs w:val="22"/>
          <w:lang w:val="fr-FR"/>
        </w:rPr>
        <w:t xml:space="preserve">: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dovada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detinere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soft ;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fisa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tehnica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soft ; web site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printscreen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 ; </w:t>
      </w:r>
    </w:p>
    <w:p w:rsidR="00467665" w:rsidRPr="002F71A5" w:rsidRDefault="00467665" w:rsidP="0040043D">
      <w:pPr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  <w:lang w:val="fr-FR"/>
        </w:rPr>
      </w:pPr>
    </w:p>
    <w:p w:rsidR="00E41166" w:rsidRPr="002F71A5" w:rsidRDefault="00E41166" w:rsidP="0040043D">
      <w:pPr>
        <w:ind w:left="360"/>
        <w:jc w:val="both"/>
        <w:rPr>
          <w:rFonts w:ascii="Arial" w:hAnsi="Arial" w:cs="Arial"/>
          <w:sz w:val="22"/>
          <w:szCs w:val="22"/>
          <w:lang w:val="fr-FR"/>
        </w:rPr>
      </w:pPr>
      <w:r w:rsidRPr="002F71A5">
        <w:rPr>
          <w:rFonts w:ascii="Arial" w:hAnsi="Arial" w:cs="Arial"/>
          <w:b/>
          <w:bCs/>
          <w:sz w:val="22"/>
          <w:szCs w:val="22"/>
          <w:u w:val="single"/>
          <w:lang w:val="fr-FR"/>
        </w:rPr>
        <w:t>CRITERIUL DE CALITATE</w:t>
      </w:r>
      <w:r w:rsidRPr="002F71A5">
        <w:rPr>
          <w:rFonts w:ascii="Arial" w:hAnsi="Arial" w:cs="Arial"/>
          <w:b/>
          <w:bCs/>
          <w:sz w:val="22"/>
          <w:szCs w:val="22"/>
          <w:lang w:val="fr-FR"/>
        </w:rPr>
        <w:t xml:space="preserve">- </w:t>
      </w:r>
      <w:r w:rsidRPr="002F71A5">
        <w:rPr>
          <w:rFonts w:ascii="Arial" w:hAnsi="Arial" w:cs="Arial"/>
          <w:bCs/>
          <w:sz w:val="22"/>
          <w:szCs w:val="22"/>
          <w:lang w:val="fr-FR"/>
        </w:rPr>
        <w:t xml:space="preserve">se vor </w:t>
      </w:r>
      <w:proofErr w:type="spellStart"/>
      <w:r w:rsidRPr="002F71A5">
        <w:rPr>
          <w:rFonts w:ascii="Arial" w:hAnsi="Arial" w:cs="Arial"/>
          <w:bCs/>
          <w:sz w:val="22"/>
          <w:szCs w:val="22"/>
          <w:lang w:val="fr-FR"/>
        </w:rPr>
        <w:t>completa</w:t>
      </w:r>
      <w:proofErr w:type="spellEnd"/>
      <w:r w:rsidRPr="002F71A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bCs/>
          <w:sz w:val="22"/>
          <w:szCs w:val="22"/>
          <w:lang w:val="fr-FR"/>
        </w:rPr>
        <w:t>tabelele</w:t>
      </w:r>
      <w:proofErr w:type="spellEnd"/>
      <w:r w:rsidRPr="002F71A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bCs/>
          <w:sz w:val="22"/>
          <w:szCs w:val="22"/>
          <w:lang w:val="fr-FR"/>
        </w:rPr>
        <w:t>calitate</w:t>
      </w:r>
      <w:proofErr w:type="spellEnd"/>
      <w:r w:rsidRPr="002F71A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bCs/>
          <w:sz w:val="22"/>
          <w:szCs w:val="22"/>
          <w:lang w:val="fr-FR"/>
        </w:rPr>
        <w:t>laborator</w:t>
      </w:r>
      <w:proofErr w:type="spellEnd"/>
      <w:r w:rsidRPr="002F71A5">
        <w:rPr>
          <w:rFonts w:ascii="Arial" w:hAnsi="Arial" w:cs="Arial"/>
          <w:bCs/>
          <w:sz w:val="22"/>
          <w:szCs w:val="22"/>
          <w:lang w:val="fr-FR"/>
        </w:rPr>
        <w:t xml:space="preserve">  si se vor </w:t>
      </w:r>
      <w:proofErr w:type="spellStart"/>
      <w:r w:rsidRPr="002F71A5">
        <w:rPr>
          <w:rFonts w:ascii="Arial" w:hAnsi="Arial" w:cs="Arial"/>
          <w:bCs/>
          <w:sz w:val="22"/>
          <w:szCs w:val="22"/>
          <w:lang w:val="fr-FR"/>
        </w:rPr>
        <w:t>depune</w:t>
      </w:r>
      <w:proofErr w:type="spellEnd"/>
      <w:r w:rsidRPr="002F71A5">
        <w:rPr>
          <w:rFonts w:ascii="Arial" w:hAnsi="Arial" w:cs="Arial"/>
          <w:bCs/>
          <w:sz w:val="22"/>
          <w:szCs w:val="22"/>
          <w:lang w:val="fr-FR"/>
        </w:rPr>
        <w:t xml:space="preserve"> in format </w:t>
      </w:r>
      <w:proofErr w:type="spellStart"/>
      <w:r w:rsidRPr="002F71A5">
        <w:rPr>
          <w:rFonts w:ascii="Arial" w:hAnsi="Arial" w:cs="Arial"/>
          <w:bCs/>
          <w:sz w:val="22"/>
          <w:szCs w:val="22"/>
          <w:lang w:val="fr-FR"/>
        </w:rPr>
        <w:t>electronic</w:t>
      </w:r>
      <w:proofErr w:type="spellEnd"/>
      <w:r w:rsidRPr="002F71A5">
        <w:rPr>
          <w:rFonts w:ascii="Arial" w:hAnsi="Arial" w:cs="Arial"/>
          <w:bCs/>
          <w:sz w:val="22"/>
          <w:szCs w:val="22"/>
          <w:lang w:val="fr-FR"/>
        </w:rPr>
        <w:t xml:space="preserve"> si </w:t>
      </w:r>
      <w:proofErr w:type="spellStart"/>
      <w:r w:rsidRPr="002F71A5">
        <w:rPr>
          <w:rFonts w:ascii="Arial" w:hAnsi="Arial" w:cs="Arial"/>
          <w:bCs/>
          <w:sz w:val="22"/>
          <w:szCs w:val="22"/>
          <w:lang w:val="fr-FR"/>
        </w:rPr>
        <w:t>pe</w:t>
      </w:r>
      <w:proofErr w:type="spellEnd"/>
      <w:r w:rsidRPr="002F71A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bCs/>
          <w:sz w:val="22"/>
          <w:szCs w:val="22"/>
          <w:lang w:val="fr-FR"/>
        </w:rPr>
        <w:t>hartie</w:t>
      </w:r>
      <w:proofErr w:type="spellEnd"/>
      <w:r w:rsidRPr="002F71A5">
        <w:rPr>
          <w:rFonts w:ascii="Arial" w:hAnsi="Arial" w:cs="Arial"/>
          <w:bCs/>
          <w:sz w:val="22"/>
          <w:szCs w:val="22"/>
          <w:lang w:val="fr-FR"/>
        </w:rPr>
        <w:t xml:space="preserve">, </w:t>
      </w:r>
      <w:proofErr w:type="spellStart"/>
      <w:r w:rsidRPr="002F71A5">
        <w:rPr>
          <w:rFonts w:ascii="Arial" w:hAnsi="Arial" w:cs="Arial"/>
          <w:bCs/>
          <w:sz w:val="22"/>
          <w:szCs w:val="22"/>
          <w:lang w:val="fr-FR"/>
        </w:rPr>
        <w:t>semnate</w:t>
      </w:r>
      <w:proofErr w:type="spellEnd"/>
      <w:r w:rsidRPr="002F71A5">
        <w:rPr>
          <w:rFonts w:ascii="Arial" w:hAnsi="Arial" w:cs="Arial"/>
          <w:bCs/>
          <w:sz w:val="22"/>
          <w:szCs w:val="22"/>
          <w:lang w:val="fr-FR"/>
        </w:rPr>
        <w:t>:</w:t>
      </w:r>
    </w:p>
    <w:p w:rsidR="00D51BF1" w:rsidRPr="00D51BF1" w:rsidRDefault="00E41166" w:rsidP="001265B1">
      <w:pPr>
        <w:pStyle w:val="Listparagraf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2F71A5">
        <w:rPr>
          <w:rFonts w:ascii="Arial" w:hAnsi="Arial" w:cs="Arial"/>
          <w:sz w:val="22"/>
          <w:szCs w:val="22"/>
        </w:rPr>
        <w:t>Contracte</w:t>
      </w:r>
      <w:proofErr w:type="spellEnd"/>
      <w:r w:rsidRPr="002F71A5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2F71A5">
        <w:rPr>
          <w:rFonts w:ascii="Arial" w:hAnsi="Arial" w:cs="Arial"/>
          <w:sz w:val="22"/>
          <w:szCs w:val="22"/>
        </w:rPr>
        <w:t>organizatorii</w:t>
      </w:r>
      <w:proofErr w:type="spellEnd"/>
      <w:r w:rsidRPr="002F7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</w:rPr>
        <w:t>schemelor</w:t>
      </w:r>
      <w:proofErr w:type="spellEnd"/>
      <w:r w:rsidRPr="002F71A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F71A5">
        <w:rPr>
          <w:rFonts w:ascii="Arial" w:hAnsi="Arial" w:cs="Arial"/>
          <w:sz w:val="22"/>
          <w:szCs w:val="22"/>
        </w:rPr>
        <w:t>testare</w:t>
      </w:r>
      <w:proofErr w:type="spellEnd"/>
      <w:r w:rsidRPr="002F71A5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F71A5">
        <w:rPr>
          <w:rFonts w:ascii="Arial" w:hAnsi="Arial" w:cs="Arial"/>
          <w:sz w:val="22"/>
          <w:szCs w:val="22"/>
        </w:rPr>
        <w:t>competenţei</w:t>
      </w:r>
      <w:proofErr w:type="spellEnd"/>
      <w:r w:rsidRPr="002F7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</w:rPr>
        <w:t>pentru</w:t>
      </w:r>
      <w:proofErr w:type="spellEnd"/>
      <w:r w:rsidRPr="002F7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</w:rPr>
        <w:t>anul</w:t>
      </w:r>
      <w:proofErr w:type="spellEnd"/>
      <w:r w:rsidRPr="002F71A5">
        <w:rPr>
          <w:rFonts w:ascii="Arial" w:hAnsi="Arial" w:cs="Arial"/>
          <w:sz w:val="22"/>
          <w:szCs w:val="22"/>
        </w:rPr>
        <w:t xml:space="preserve"> 201</w:t>
      </w:r>
      <w:r w:rsidR="008422FE" w:rsidRPr="002F71A5">
        <w:rPr>
          <w:rFonts w:ascii="Arial" w:hAnsi="Arial" w:cs="Arial"/>
          <w:sz w:val="22"/>
          <w:szCs w:val="22"/>
        </w:rPr>
        <w:t>7</w:t>
      </w:r>
      <w:r w:rsidRPr="002F7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</w:rPr>
        <w:t>şi</w:t>
      </w:r>
      <w:proofErr w:type="spellEnd"/>
      <w:r w:rsidRPr="002F7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</w:rPr>
        <w:t>anexele</w:t>
      </w:r>
      <w:proofErr w:type="spellEnd"/>
      <w:r w:rsidRPr="002F71A5">
        <w:rPr>
          <w:rFonts w:ascii="Arial" w:hAnsi="Arial" w:cs="Arial"/>
          <w:sz w:val="22"/>
          <w:szCs w:val="22"/>
        </w:rPr>
        <w:t xml:space="preserve"> din care </w:t>
      </w:r>
      <w:proofErr w:type="spellStart"/>
      <w:r w:rsidRPr="002F71A5">
        <w:rPr>
          <w:rFonts w:ascii="Arial" w:hAnsi="Arial" w:cs="Arial"/>
          <w:sz w:val="22"/>
          <w:szCs w:val="22"/>
        </w:rPr>
        <w:t>să</w:t>
      </w:r>
      <w:proofErr w:type="spellEnd"/>
      <w:r w:rsidRPr="002F7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</w:rPr>
        <w:t>reiasă</w:t>
      </w:r>
      <w:proofErr w:type="spellEnd"/>
      <w:r w:rsidRPr="002F7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</w:rPr>
        <w:t>tipul</w:t>
      </w:r>
      <w:proofErr w:type="spellEnd"/>
      <w:r w:rsidRPr="002F7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</w:rPr>
        <w:t>analizelor</w:t>
      </w:r>
      <w:proofErr w:type="spellEnd"/>
      <w:r w:rsidRPr="002F7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</w:rPr>
        <w:t>şi</w:t>
      </w:r>
      <w:proofErr w:type="spellEnd"/>
      <w:r w:rsidRPr="002F7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</w:rPr>
        <w:t>frecvenţa</w:t>
      </w:r>
      <w:proofErr w:type="spellEnd"/>
      <w:r w:rsidRPr="002F71A5">
        <w:rPr>
          <w:rFonts w:ascii="Arial" w:hAnsi="Arial" w:cs="Arial"/>
          <w:sz w:val="22"/>
          <w:szCs w:val="22"/>
        </w:rPr>
        <w:t xml:space="preserve"> cu care </w:t>
      </w:r>
      <w:proofErr w:type="spellStart"/>
      <w:r w:rsidRPr="002F71A5">
        <w:rPr>
          <w:rFonts w:ascii="Arial" w:hAnsi="Arial" w:cs="Arial"/>
          <w:sz w:val="22"/>
          <w:szCs w:val="22"/>
        </w:rPr>
        <w:t>vor</w:t>
      </w:r>
      <w:proofErr w:type="spellEnd"/>
      <w:r w:rsidRPr="002F7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</w:rPr>
        <w:t>participa</w:t>
      </w:r>
      <w:proofErr w:type="spellEnd"/>
      <w:r w:rsidRPr="002F71A5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2F71A5">
        <w:rPr>
          <w:rFonts w:ascii="Arial" w:hAnsi="Arial" w:cs="Arial"/>
          <w:sz w:val="22"/>
          <w:szCs w:val="22"/>
        </w:rPr>
        <w:t>schemele</w:t>
      </w:r>
      <w:proofErr w:type="spellEnd"/>
      <w:r w:rsidRPr="002F71A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F71A5">
        <w:rPr>
          <w:rFonts w:ascii="Arial" w:hAnsi="Arial" w:cs="Arial"/>
          <w:sz w:val="22"/>
          <w:szCs w:val="22"/>
        </w:rPr>
        <w:t>testare</w:t>
      </w:r>
      <w:proofErr w:type="spellEnd"/>
      <w:r w:rsidRPr="002F71A5">
        <w:rPr>
          <w:rFonts w:ascii="Arial" w:hAnsi="Arial" w:cs="Arial"/>
          <w:sz w:val="22"/>
          <w:szCs w:val="22"/>
        </w:rPr>
        <w:t xml:space="preserve"> a </w:t>
      </w:r>
    </w:p>
    <w:p w:rsidR="008E3975" w:rsidRPr="00613B0B" w:rsidRDefault="00E41166" w:rsidP="00613B0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613B0B">
        <w:rPr>
          <w:rFonts w:ascii="Arial" w:hAnsi="Arial" w:cs="Arial"/>
          <w:sz w:val="22"/>
          <w:szCs w:val="22"/>
        </w:rPr>
        <w:t>competenţei</w:t>
      </w:r>
      <w:proofErr w:type="spellEnd"/>
      <w:proofErr w:type="gramEnd"/>
      <w:r w:rsidRPr="00613B0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13B0B">
        <w:rPr>
          <w:rFonts w:ascii="Arial" w:hAnsi="Arial" w:cs="Arial"/>
          <w:sz w:val="22"/>
          <w:szCs w:val="22"/>
        </w:rPr>
        <w:t>pentru</w:t>
      </w:r>
      <w:proofErr w:type="spellEnd"/>
      <w:r w:rsidRPr="00613B0B">
        <w:rPr>
          <w:rFonts w:ascii="Arial" w:hAnsi="Arial" w:cs="Arial"/>
          <w:sz w:val="22"/>
          <w:szCs w:val="22"/>
        </w:rPr>
        <w:t xml:space="preserve"> minim 43 de </w:t>
      </w:r>
      <w:proofErr w:type="spellStart"/>
      <w:r w:rsidRPr="00613B0B">
        <w:rPr>
          <w:rFonts w:ascii="Arial" w:hAnsi="Arial" w:cs="Arial"/>
          <w:sz w:val="22"/>
          <w:szCs w:val="22"/>
        </w:rPr>
        <w:t>analize</w:t>
      </w:r>
      <w:proofErr w:type="spellEnd"/>
      <w:r w:rsidRPr="00613B0B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613B0B">
        <w:rPr>
          <w:rFonts w:ascii="Arial" w:hAnsi="Arial" w:cs="Arial"/>
          <w:sz w:val="22"/>
          <w:szCs w:val="22"/>
        </w:rPr>
        <w:t>numarul</w:t>
      </w:r>
      <w:proofErr w:type="spellEnd"/>
      <w:r w:rsidRPr="00613B0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13B0B">
        <w:rPr>
          <w:rFonts w:ascii="Arial" w:hAnsi="Arial" w:cs="Arial"/>
          <w:sz w:val="22"/>
          <w:szCs w:val="22"/>
        </w:rPr>
        <w:t>analize</w:t>
      </w:r>
      <w:proofErr w:type="spellEnd"/>
      <w:r w:rsidRPr="00613B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3B0B">
        <w:rPr>
          <w:rFonts w:ascii="Arial" w:hAnsi="Arial" w:cs="Arial"/>
          <w:sz w:val="22"/>
          <w:szCs w:val="22"/>
        </w:rPr>
        <w:t>cuprinse</w:t>
      </w:r>
      <w:proofErr w:type="spellEnd"/>
      <w:r w:rsidRPr="00613B0B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613B0B">
        <w:rPr>
          <w:rFonts w:ascii="Arial" w:hAnsi="Arial" w:cs="Arial"/>
          <w:sz w:val="22"/>
          <w:szCs w:val="22"/>
        </w:rPr>
        <w:t>lista</w:t>
      </w:r>
      <w:proofErr w:type="spellEnd"/>
      <w:r w:rsidRPr="00613B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3B0B">
        <w:rPr>
          <w:rFonts w:ascii="Arial" w:hAnsi="Arial" w:cs="Arial"/>
          <w:sz w:val="22"/>
          <w:szCs w:val="22"/>
        </w:rPr>
        <w:t>investigatiilor</w:t>
      </w:r>
      <w:proofErr w:type="spellEnd"/>
      <w:r w:rsidRPr="00613B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3B0B">
        <w:rPr>
          <w:rFonts w:ascii="Arial" w:hAnsi="Arial" w:cs="Arial"/>
          <w:sz w:val="22"/>
          <w:szCs w:val="22"/>
        </w:rPr>
        <w:t>paraclinice</w:t>
      </w:r>
      <w:proofErr w:type="spellEnd"/>
      <w:r w:rsidRPr="00613B0B">
        <w:rPr>
          <w:rFonts w:ascii="Arial" w:hAnsi="Arial" w:cs="Arial"/>
          <w:sz w:val="22"/>
          <w:szCs w:val="22"/>
        </w:rPr>
        <w:t>;</w:t>
      </w:r>
      <w:r w:rsidR="008E3975" w:rsidRPr="00613B0B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E41166" w:rsidRPr="002F71A5" w:rsidRDefault="00E41166" w:rsidP="001265B1">
      <w:pPr>
        <w:pStyle w:val="Listparagraf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Confirma</w:t>
      </w:r>
      <w:r w:rsidR="00CB6F69" w:rsidRPr="002F71A5">
        <w:rPr>
          <w:rFonts w:ascii="Arial" w:hAnsi="Arial" w:cs="Arial"/>
          <w:sz w:val="22"/>
          <w:szCs w:val="22"/>
          <w:lang w:val="fr-FR"/>
        </w:rPr>
        <w:t>rea</w:t>
      </w:r>
      <w:proofErr w:type="spellEnd"/>
      <w:r w:rsidR="00CB6F69" w:rsidRPr="002F71A5">
        <w:rPr>
          <w:rFonts w:ascii="Arial" w:hAnsi="Arial" w:cs="Arial"/>
          <w:sz w:val="22"/>
          <w:szCs w:val="22"/>
          <w:lang w:val="fr-FR"/>
        </w:rPr>
        <w:t xml:space="preserve">  de </w:t>
      </w:r>
      <w:proofErr w:type="spellStart"/>
      <w:r w:rsidR="00CB6F69" w:rsidRPr="002F71A5">
        <w:rPr>
          <w:rFonts w:ascii="Arial" w:hAnsi="Arial" w:cs="Arial"/>
          <w:sz w:val="22"/>
          <w:szCs w:val="22"/>
          <w:lang w:val="fr-FR"/>
        </w:rPr>
        <w:t>participare</w:t>
      </w:r>
      <w:proofErr w:type="spellEnd"/>
      <w:r w:rsidR="00CB6F69"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CB6F69" w:rsidRPr="002F71A5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="00CB6F69"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CB6F69" w:rsidRPr="002F71A5">
        <w:rPr>
          <w:rFonts w:ascii="Arial" w:hAnsi="Arial" w:cs="Arial"/>
          <w:sz w:val="22"/>
          <w:szCs w:val="22"/>
          <w:lang w:val="fr-FR"/>
        </w:rPr>
        <w:t>anul</w:t>
      </w:r>
      <w:proofErr w:type="spellEnd"/>
      <w:r w:rsidR="00CB6F69" w:rsidRPr="002F71A5">
        <w:rPr>
          <w:rFonts w:ascii="Arial" w:hAnsi="Arial" w:cs="Arial"/>
          <w:sz w:val="22"/>
          <w:szCs w:val="22"/>
          <w:lang w:val="fr-FR"/>
        </w:rPr>
        <w:t xml:space="preserve"> 2016</w:t>
      </w:r>
      <w:r w:rsidRPr="002F71A5">
        <w:rPr>
          <w:rFonts w:ascii="Arial" w:hAnsi="Arial" w:cs="Arial"/>
          <w:sz w:val="22"/>
          <w:szCs w:val="22"/>
          <w:lang w:val="fr-FR"/>
        </w:rPr>
        <w:t xml:space="preserve"> - se va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depune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> :</w:t>
      </w:r>
    </w:p>
    <w:p w:rsidR="00E41166" w:rsidRPr="002F71A5" w:rsidRDefault="00E41166" w:rsidP="00146ED9">
      <w:pPr>
        <w:pStyle w:val="Listparagraf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raport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evaluare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>/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centralizator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emis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organizatorii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schemelor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testare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competentei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toti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analitii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la care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laboratorul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participat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anul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anterior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semnat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firma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de control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extern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> ;</w:t>
      </w:r>
    </w:p>
    <w:p w:rsidR="00E41166" w:rsidRPr="002F71A5" w:rsidRDefault="00E41166" w:rsidP="00146ED9">
      <w:pPr>
        <w:pStyle w:val="Listparagraf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facturi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emise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Pr="002F71A5">
        <w:rPr>
          <w:rFonts w:ascii="Arial" w:hAnsi="Arial" w:cs="Arial"/>
          <w:sz w:val="22"/>
          <w:szCs w:val="22"/>
          <w:lang w:val="fr-FR"/>
        </w:rPr>
        <w:t xml:space="preserve">de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organizatorii</w:t>
      </w:r>
      <w:proofErr w:type="spellEnd"/>
      <w:proofErr w:type="gram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schemelor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testare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competentei</w:t>
      </w:r>
      <w:proofErr w:type="spellEnd"/>
    </w:p>
    <w:p w:rsidR="00E41166" w:rsidRPr="002F71A5" w:rsidRDefault="00E41166" w:rsidP="00146ED9">
      <w:pPr>
        <w:pStyle w:val="Listparagraf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dovezi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ale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platilor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efectuate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> ;</w:t>
      </w:r>
    </w:p>
    <w:p w:rsidR="00E41166" w:rsidRPr="002F71A5" w:rsidRDefault="00E41166" w:rsidP="00146ED9">
      <w:pPr>
        <w:pStyle w:val="Listparagraf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2F71A5">
        <w:rPr>
          <w:rFonts w:ascii="Arial" w:hAnsi="Arial" w:cs="Arial"/>
          <w:sz w:val="22"/>
          <w:szCs w:val="22"/>
          <w:lang w:val="fr-FR"/>
        </w:rPr>
        <w:t xml:space="preserve">in format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electronic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–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rapoartele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evaluare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emise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organizatorul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testare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competentei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, care sa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contina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indici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statistici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specifici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laboratorului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> ;</w:t>
      </w:r>
    </w:p>
    <w:p w:rsidR="00E41166" w:rsidRPr="002F71A5" w:rsidRDefault="00E41166" w:rsidP="001265B1">
      <w:pPr>
        <w:pStyle w:val="Listparagraf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FR"/>
        </w:rPr>
      </w:pPr>
      <w:r w:rsidRPr="002F71A5">
        <w:rPr>
          <w:rFonts w:ascii="Arial" w:hAnsi="Arial" w:cs="Arial"/>
          <w:sz w:val="22"/>
          <w:szCs w:val="22"/>
          <w:lang w:val="fr-FR"/>
        </w:rPr>
        <w:t xml:space="preserve">Certificat SR EN ISO/CEI 15189,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însoţit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anexa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care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cuprinde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lista de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analize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         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medicale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laborator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acreditate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(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minim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43 de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analize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),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termen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valabilitate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exceptia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examinarilor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histopatologice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citologice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>;</w:t>
      </w:r>
    </w:p>
    <w:p w:rsidR="00E41166" w:rsidRPr="002F71A5" w:rsidRDefault="00E41166" w:rsidP="004004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2F71A5">
        <w:rPr>
          <w:rFonts w:ascii="Arial" w:hAnsi="Arial" w:cs="Arial"/>
          <w:sz w:val="22"/>
          <w:szCs w:val="22"/>
          <w:lang w:val="fr-FR" w:eastAsia="en-US"/>
        </w:rPr>
        <w:t>Pentru</w:t>
      </w:r>
      <w:proofErr w:type="spellEnd"/>
      <w:r w:rsidRPr="002F71A5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 w:eastAsia="en-US"/>
        </w:rPr>
        <w:t>furnizorii</w:t>
      </w:r>
      <w:proofErr w:type="spellEnd"/>
      <w:r w:rsidRPr="002F71A5">
        <w:rPr>
          <w:rFonts w:ascii="Arial" w:hAnsi="Arial" w:cs="Arial"/>
          <w:sz w:val="22"/>
          <w:szCs w:val="22"/>
          <w:lang w:val="fr-FR" w:eastAsia="en-US"/>
        </w:rPr>
        <w:t xml:space="preserve"> care </w:t>
      </w:r>
      <w:proofErr w:type="spellStart"/>
      <w:r w:rsidRPr="002F71A5">
        <w:rPr>
          <w:rFonts w:ascii="Arial" w:hAnsi="Arial" w:cs="Arial"/>
          <w:sz w:val="22"/>
          <w:szCs w:val="22"/>
          <w:lang w:val="fr-FR" w:eastAsia="en-US"/>
        </w:rPr>
        <w:t>detin</w:t>
      </w:r>
      <w:proofErr w:type="spellEnd"/>
      <w:r w:rsidRPr="002F71A5">
        <w:rPr>
          <w:rFonts w:ascii="Arial" w:hAnsi="Arial" w:cs="Arial"/>
          <w:sz w:val="22"/>
          <w:szCs w:val="22"/>
          <w:lang w:val="fr-FR" w:eastAsia="en-US"/>
        </w:rPr>
        <w:t xml:space="preserve"> mai </w:t>
      </w:r>
      <w:proofErr w:type="spellStart"/>
      <w:r w:rsidRPr="002F71A5">
        <w:rPr>
          <w:rFonts w:ascii="Arial" w:hAnsi="Arial" w:cs="Arial"/>
          <w:sz w:val="22"/>
          <w:szCs w:val="22"/>
          <w:lang w:val="fr-FR" w:eastAsia="en-US"/>
        </w:rPr>
        <w:t>multe</w:t>
      </w:r>
      <w:proofErr w:type="spellEnd"/>
      <w:r w:rsidRPr="002F71A5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 w:eastAsia="en-US"/>
        </w:rPr>
        <w:t>puncte</w:t>
      </w:r>
      <w:proofErr w:type="spellEnd"/>
      <w:r w:rsidRPr="002F71A5">
        <w:rPr>
          <w:rFonts w:ascii="Arial" w:hAnsi="Arial" w:cs="Arial"/>
          <w:sz w:val="22"/>
          <w:szCs w:val="22"/>
          <w:lang w:val="fr-FR" w:eastAsia="en-US"/>
        </w:rPr>
        <w:t xml:space="preserve"> de </w:t>
      </w:r>
      <w:proofErr w:type="spellStart"/>
      <w:r w:rsidRPr="002F71A5">
        <w:rPr>
          <w:rFonts w:ascii="Arial" w:hAnsi="Arial" w:cs="Arial"/>
          <w:sz w:val="22"/>
          <w:szCs w:val="22"/>
          <w:lang w:val="fr-FR" w:eastAsia="en-US"/>
        </w:rPr>
        <w:t>lucru</w:t>
      </w:r>
      <w:proofErr w:type="spellEnd"/>
      <w:r w:rsidRPr="002F71A5">
        <w:rPr>
          <w:rFonts w:ascii="Arial" w:hAnsi="Arial" w:cs="Arial"/>
          <w:sz w:val="22"/>
          <w:szCs w:val="22"/>
          <w:lang w:val="fr-FR" w:eastAsia="en-US"/>
        </w:rPr>
        <w:t xml:space="preserve">, CRITERIUL CALITATE se va </w:t>
      </w:r>
      <w:proofErr w:type="spellStart"/>
      <w:r w:rsidRPr="002F71A5">
        <w:rPr>
          <w:rFonts w:ascii="Arial" w:hAnsi="Arial" w:cs="Arial"/>
          <w:sz w:val="22"/>
          <w:szCs w:val="22"/>
          <w:lang w:val="fr-FR" w:eastAsia="en-US"/>
        </w:rPr>
        <w:t>depune</w:t>
      </w:r>
      <w:proofErr w:type="spellEnd"/>
      <w:r w:rsidRPr="002F71A5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 w:eastAsia="en-US"/>
        </w:rPr>
        <w:t>pentru</w:t>
      </w:r>
      <w:proofErr w:type="spellEnd"/>
      <w:r w:rsidRPr="002F71A5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 w:eastAsia="en-US"/>
        </w:rPr>
        <w:t>fiecare</w:t>
      </w:r>
      <w:proofErr w:type="spellEnd"/>
      <w:r w:rsidRPr="002F71A5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 w:eastAsia="en-US"/>
        </w:rPr>
        <w:t>punct</w:t>
      </w:r>
      <w:proofErr w:type="spellEnd"/>
      <w:r w:rsidRPr="002F71A5">
        <w:rPr>
          <w:rFonts w:ascii="Arial" w:hAnsi="Arial" w:cs="Arial"/>
          <w:sz w:val="22"/>
          <w:szCs w:val="22"/>
          <w:lang w:val="fr-FR" w:eastAsia="en-US"/>
        </w:rPr>
        <w:t xml:space="preserve"> in parte, </w:t>
      </w:r>
      <w:proofErr w:type="spellStart"/>
      <w:r w:rsidRPr="002F71A5">
        <w:rPr>
          <w:rFonts w:ascii="Arial" w:hAnsi="Arial" w:cs="Arial"/>
          <w:sz w:val="22"/>
          <w:szCs w:val="22"/>
          <w:lang w:val="fr-FR" w:eastAsia="en-US"/>
        </w:rPr>
        <w:t>astfel</w:t>
      </w:r>
      <w:proofErr w:type="spellEnd"/>
      <w:r w:rsidRPr="002F71A5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 w:eastAsia="en-US"/>
        </w:rPr>
        <w:t>incat</w:t>
      </w:r>
      <w:proofErr w:type="spellEnd"/>
      <w:r w:rsidRPr="002F71A5">
        <w:rPr>
          <w:rFonts w:ascii="Arial" w:hAnsi="Arial" w:cs="Arial"/>
          <w:sz w:val="22"/>
          <w:szCs w:val="22"/>
          <w:lang w:val="fr-FR" w:eastAsia="en-US"/>
        </w:rPr>
        <w:t xml:space="preserve"> sa </w:t>
      </w:r>
      <w:proofErr w:type="spellStart"/>
      <w:r w:rsidRPr="002F71A5">
        <w:rPr>
          <w:rFonts w:ascii="Arial" w:hAnsi="Arial" w:cs="Arial"/>
          <w:sz w:val="22"/>
          <w:szCs w:val="22"/>
          <w:lang w:val="fr-FR" w:eastAsia="en-US"/>
        </w:rPr>
        <w:t>reiasa</w:t>
      </w:r>
      <w:proofErr w:type="spellEnd"/>
      <w:r w:rsidRPr="002F71A5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 w:eastAsia="en-US"/>
        </w:rPr>
        <w:t>din</w:t>
      </w:r>
      <w:proofErr w:type="spellEnd"/>
      <w:r w:rsidRPr="002F71A5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 w:eastAsia="en-US"/>
        </w:rPr>
        <w:t>contract</w:t>
      </w:r>
      <w:proofErr w:type="spellEnd"/>
      <w:r w:rsidRPr="002F71A5">
        <w:rPr>
          <w:rFonts w:ascii="Arial" w:hAnsi="Arial" w:cs="Arial"/>
          <w:sz w:val="22"/>
          <w:szCs w:val="22"/>
          <w:lang w:val="fr-FR" w:eastAsia="en-US"/>
        </w:rPr>
        <w:t xml:space="preserve"> si </w:t>
      </w:r>
      <w:proofErr w:type="spellStart"/>
      <w:r w:rsidRPr="002F71A5">
        <w:rPr>
          <w:rFonts w:ascii="Arial" w:hAnsi="Arial" w:cs="Arial"/>
          <w:sz w:val="22"/>
          <w:szCs w:val="22"/>
          <w:lang w:val="fr-FR" w:eastAsia="en-US"/>
        </w:rPr>
        <w:t>raportul</w:t>
      </w:r>
      <w:proofErr w:type="spellEnd"/>
      <w:r w:rsidRPr="002F71A5">
        <w:rPr>
          <w:rFonts w:ascii="Arial" w:hAnsi="Arial" w:cs="Arial"/>
          <w:sz w:val="22"/>
          <w:szCs w:val="22"/>
          <w:lang w:val="fr-FR" w:eastAsia="en-US"/>
        </w:rPr>
        <w:t xml:space="preserve"> de </w:t>
      </w:r>
      <w:proofErr w:type="spellStart"/>
      <w:r w:rsidRPr="002F71A5">
        <w:rPr>
          <w:rFonts w:ascii="Arial" w:hAnsi="Arial" w:cs="Arial"/>
          <w:sz w:val="22"/>
          <w:szCs w:val="22"/>
          <w:lang w:val="fr-FR" w:eastAsia="en-US"/>
        </w:rPr>
        <w:t>evaluare</w:t>
      </w:r>
      <w:proofErr w:type="spellEnd"/>
      <w:r w:rsidRPr="002F71A5">
        <w:rPr>
          <w:rFonts w:ascii="Arial" w:hAnsi="Arial" w:cs="Arial"/>
          <w:sz w:val="22"/>
          <w:szCs w:val="22"/>
          <w:lang w:val="fr-FR" w:eastAsia="en-US"/>
        </w:rPr>
        <w:t xml:space="preserve">, </w:t>
      </w:r>
      <w:proofErr w:type="spellStart"/>
      <w:r w:rsidRPr="002F71A5">
        <w:rPr>
          <w:rFonts w:ascii="Arial" w:hAnsi="Arial" w:cs="Arial"/>
          <w:sz w:val="22"/>
          <w:szCs w:val="22"/>
          <w:lang w:val="fr-FR" w:eastAsia="en-US"/>
        </w:rPr>
        <w:t>denumirea</w:t>
      </w:r>
      <w:proofErr w:type="spellEnd"/>
      <w:r w:rsidRPr="002F71A5">
        <w:rPr>
          <w:rFonts w:ascii="Arial" w:hAnsi="Arial" w:cs="Arial"/>
          <w:sz w:val="22"/>
          <w:szCs w:val="22"/>
          <w:lang w:val="fr-FR" w:eastAsia="en-US"/>
        </w:rPr>
        <w:t xml:space="preserve"> / </w:t>
      </w:r>
      <w:proofErr w:type="spellStart"/>
      <w:r w:rsidRPr="002F71A5">
        <w:rPr>
          <w:rFonts w:ascii="Arial" w:hAnsi="Arial" w:cs="Arial"/>
          <w:sz w:val="22"/>
          <w:szCs w:val="22"/>
          <w:lang w:val="fr-FR" w:eastAsia="en-US"/>
        </w:rPr>
        <w:t>codul</w:t>
      </w:r>
      <w:proofErr w:type="spellEnd"/>
      <w:r w:rsidRPr="002F71A5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 w:eastAsia="en-US"/>
        </w:rPr>
        <w:t>punctului</w:t>
      </w:r>
      <w:proofErr w:type="spellEnd"/>
      <w:r w:rsidRPr="002F71A5">
        <w:rPr>
          <w:rFonts w:ascii="Arial" w:hAnsi="Arial" w:cs="Arial"/>
          <w:sz w:val="22"/>
          <w:szCs w:val="22"/>
          <w:lang w:val="fr-FR" w:eastAsia="en-US"/>
        </w:rPr>
        <w:t xml:space="preserve"> de </w:t>
      </w:r>
      <w:proofErr w:type="spellStart"/>
      <w:r w:rsidRPr="002F71A5">
        <w:rPr>
          <w:rFonts w:ascii="Arial" w:hAnsi="Arial" w:cs="Arial"/>
          <w:sz w:val="22"/>
          <w:szCs w:val="22"/>
          <w:lang w:val="fr-FR" w:eastAsia="en-US"/>
        </w:rPr>
        <w:t>lucru</w:t>
      </w:r>
      <w:proofErr w:type="spellEnd"/>
      <w:r w:rsidRPr="002F71A5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 w:eastAsia="en-US"/>
        </w:rPr>
        <w:t>respectiv</w:t>
      </w:r>
      <w:proofErr w:type="spellEnd"/>
      <w:r w:rsidRPr="002F71A5">
        <w:rPr>
          <w:rFonts w:ascii="Arial" w:hAnsi="Arial" w:cs="Arial"/>
          <w:sz w:val="22"/>
          <w:szCs w:val="22"/>
          <w:lang w:val="fr-FR" w:eastAsia="en-US"/>
        </w:rPr>
        <w:t xml:space="preserve">; </w:t>
      </w:r>
    </w:p>
    <w:p w:rsidR="00E41166" w:rsidRPr="002F71A5" w:rsidRDefault="00E41166" w:rsidP="004004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FR"/>
        </w:rPr>
      </w:pPr>
    </w:p>
    <w:p w:rsidR="002F71A5" w:rsidRDefault="002F71A5" w:rsidP="0040043D">
      <w:pPr>
        <w:ind w:left="1530" w:hanging="1170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E41166" w:rsidRPr="002F71A5" w:rsidRDefault="00E41166" w:rsidP="0040043D">
      <w:pPr>
        <w:ind w:left="1530" w:hanging="1170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2F71A5">
        <w:rPr>
          <w:rFonts w:ascii="Arial" w:hAnsi="Arial" w:cs="Arial"/>
          <w:b/>
          <w:sz w:val="22"/>
          <w:szCs w:val="22"/>
          <w:lang w:val="fr-FR"/>
        </w:rPr>
        <w:t>CAPACITATE TEHNICA- radiologie</w:t>
      </w:r>
    </w:p>
    <w:p w:rsidR="00E41166" w:rsidRPr="002F71A5" w:rsidRDefault="00E41166" w:rsidP="0040043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2F71A5">
        <w:rPr>
          <w:rFonts w:ascii="Arial" w:hAnsi="Arial" w:cs="Arial"/>
          <w:b/>
          <w:sz w:val="22"/>
          <w:szCs w:val="22"/>
          <w:lang w:val="fr-FR"/>
        </w:rPr>
        <w:t>Tabel</w:t>
      </w:r>
      <w:proofErr w:type="spellEnd"/>
      <w:r w:rsidRPr="002F71A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b/>
          <w:sz w:val="22"/>
          <w:szCs w:val="22"/>
          <w:lang w:val="fr-FR"/>
        </w:rPr>
        <w:t>cu</w:t>
      </w:r>
      <w:proofErr w:type="spellEnd"/>
      <w:r w:rsidRPr="002F71A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b/>
          <w:sz w:val="22"/>
          <w:szCs w:val="22"/>
          <w:lang w:val="fr-FR"/>
        </w:rPr>
        <w:t>aparatele</w:t>
      </w:r>
      <w:proofErr w:type="spellEnd"/>
      <w:r w:rsidRPr="002F71A5">
        <w:rPr>
          <w:rFonts w:ascii="Arial" w:hAnsi="Arial" w:cs="Arial"/>
          <w:b/>
          <w:sz w:val="22"/>
          <w:szCs w:val="22"/>
          <w:lang w:val="fr-FR"/>
        </w:rPr>
        <w:t xml:space="preserve">/ </w:t>
      </w:r>
      <w:proofErr w:type="spellStart"/>
      <w:r w:rsidRPr="002F71A5">
        <w:rPr>
          <w:rFonts w:ascii="Arial" w:hAnsi="Arial" w:cs="Arial"/>
          <w:b/>
          <w:sz w:val="22"/>
          <w:szCs w:val="22"/>
          <w:lang w:val="fr-FR"/>
        </w:rPr>
        <w:t>echipamentele</w:t>
      </w:r>
      <w:proofErr w:type="spellEnd"/>
      <w:r w:rsidRPr="002F71A5">
        <w:rPr>
          <w:rFonts w:ascii="Arial" w:hAnsi="Arial" w:cs="Arial"/>
          <w:b/>
          <w:sz w:val="22"/>
          <w:szCs w:val="22"/>
          <w:lang w:val="fr-FR"/>
        </w:rPr>
        <w:t xml:space="preserve">/ </w:t>
      </w:r>
      <w:proofErr w:type="spellStart"/>
      <w:r w:rsidRPr="002F71A5">
        <w:rPr>
          <w:rFonts w:ascii="Arial" w:hAnsi="Arial" w:cs="Arial"/>
          <w:b/>
          <w:sz w:val="22"/>
          <w:szCs w:val="22"/>
          <w:lang w:val="fr-FR"/>
        </w:rPr>
        <w:t>instalaţiile</w:t>
      </w:r>
      <w:proofErr w:type="spellEnd"/>
      <w:r w:rsidRPr="002F71A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b/>
          <w:sz w:val="22"/>
          <w:szCs w:val="22"/>
          <w:lang w:val="fr-FR"/>
        </w:rPr>
        <w:t>din</w:t>
      </w:r>
      <w:proofErr w:type="spellEnd"/>
      <w:r w:rsidRPr="002F71A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b/>
          <w:sz w:val="22"/>
          <w:szCs w:val="22"/>
          <w:lang w:val="fr-FR"/>
        </w:rPr>
        <w:t>dotare</w:t>
      </w:r>
      <w:proofErr w:type="spellEnd"/>
      <w:r w:rsidRPr="002F71A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b/>
          <w:sz w:val="22"/>
          <w:szCs w:val="22"/>
          <w:lang w:val="fr-FR"/>
        </w:rPr>
        <w:t>pe</w:t>
      </w:r>
      <w:proofErr w:type="spellEnd"/>
      <w:r w:rsidRPr="002F71A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b/>
          <w:sz w:val="22"/>
          <w:szCs w:val="22"/>
          <w:lang w:val="fr-FR"/>
        </w:rPr>
        <w:t>hartie</w:t>
      </w:r>
      <w:proofErr w:type="spellEnd"/>
      <w:r w:rsidRPr="002F71A5">
        <w:rPr>
          <w:rFonts w:ascii="Arial" w:hAnsi="Arial" w:cs="Arial"/>
          <w:b/>
          <w:sz w:val="22"/>
          <w:szCs w:val="22"/>
          <w:lang w:val="fr-FR"/>
        </w:rPr>
        <w:t xml:space="preserve"> si </w:t>
      </w:r>
      <w:proofErr w:type="spellStart"/>
      <w:r w:rsidRPr="002F71A5">
        <w:rPr>
          <w:rFonts w:ascii="Arial" w:hAnsi="Arial" w:cs="Arial"/>
          <w:b/>
          <w:sz w:val="22"/>
          <w:szCs w:val="22"/>
          <w:lang w:val="fr-FR"/>
        </w:rPr>
        <w:t>suport</w:t>
      </w:r>
      <w:proofErr w:type="spellEnd"/>
      <w:r w:rsidRPr="002F71A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b/>
          <w:sz w:val="22"/>
          <w:szCs w:val="22"/>
          <w:lang w:val="fr-FR"/>
        </w:rPr>
        <w:t>magnetic</w:t>
      </w:r>
      <w:proofErr w:type="spellEnd"/>
      <w:r w:rsidRPr="002F71A5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p w:rsidR="00E41166" w:rsidRPr="002F71A5" w:rsidRDefault="00E41166" w:rsidP="00146ED9">
      <w:pPr>
        <w:ind w:left="720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2F71A5">
        <w:rPr>
          <w:rFonts w:ascii="Arial" w:hAnsi="Arial" w:cs="Arial"/>
          <w:b/>
          <w:i/>
          <w:sz w:val="22"/>
          <w:szCs w:val="22"/>
          <w:u w:val="single"/>
          <w:lang w:val="fr-FR"/>
        </w:rPr>
        <w:t>cabinetul</w:t>
      </w:r>
      <w:proofErr w:type="spellEnd"/>
      <w:proofErr w:type="gramEnd"/>
      <w:r w:rsidRPr="002F71A5">
        <w:rPr>
          <w:rFonts w:ascii="Arial" w:hAnsi="Arial" w:cs="Arial"/>
          <w:b/>
          <w:i/>
          <w:sz w:val="22"/>
          <w:szCs w:val="22"/>
          <w:u w:val="single"/>
          <w:lang w:val="fr-FR"/>
        </w:rPr>
        <w:t xml:space="preserve"> de radiologie </w:t>
      </w:r>
      <w:proofErr w:type="spellStart"/>
      <w:r w:rsidRPr="002F71A5">
        <w:rPr>
          <w:rFonts w:ascii="Arial" w:hAnsi="Arial" w:cs="Arial"/>
          <w:b/>
          <w:i/>
          <w:sz w:val="22"/>
          <w:szCs w:val="22"/>
          <w:u w:val="single"/>
          <w:lang w:val="fr-FR"/>
        </w:rPr>
        <w:t>imagistică</w:t>
      </w:r>
      <w:proofErr w:type="spellEnd"/>
      <w:r w:rsidRPr="002F71A5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</w:t>
      </w:r>
      <w:r w:rsidRPr="002F71A5">
        <w:rPr>
          <w:rFonts w:ascii="Arial" w:hAnsi="Arial" w:cs="Arial"/>
          <w:sz w:val="22"/>
          <w:szCs w:val="22"/>
          <w:lang w:val="fr-FR"/>
        </w:rPr>
        <w:t xml:space="preserve">–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fiecare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aparat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, copie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după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 : </w:t>
      </w:r>
    </w:p>
    <w:p w:rsidR="00613B0B" w:rsidRDefault="00E41166" w:rsidP="009806B0">
      <w:pPr>
        <w:pStyle w:val="Listparagraf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fişa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tehnică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eliberata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producator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>/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distribuitor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autorizat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>/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firma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de service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autorizata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fiecărui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aparat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care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să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reiasă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seria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numarul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aparatului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anul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fabricaţiei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/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anul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refurbisarii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>, (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aparatele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de radiologie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seria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numarul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anul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fabricatiei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reies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autorizatia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CNCAN), </w:t>
      </w:r>
    </w:p>
    <w:p w:rsidR="00613B0B" w:rsidRPr="00613B0B" w:rsidRDefault="00613B0B" w:rsidP="00613B0B">
      <w:pPr>
        <w:ind w:left="1843"/>
        <w:jc w:val="both"/>
        <w:rPr>
          <w:rFonts w:ascii="Arial" w:hAnsi="Arial" w:cs="Arial"/>
          <w:sz w:val="22"/>
          <w:szCs w:val="22"/>
          <w:lang w:val="fr-FR"/>
        </w:rPr>
      </w:pPr>
    </w:p>
    <w:p w:rsidR="00613B0B" w:rsidRPr="00613B0B" w:rsidRDefault="00613B0B" w:rsidP="00613B0B">
      <w:pPr>
        <w:ind w:left="1560"/>
        <w:jc w:val="both"/>
        <w:rPr>
          <w:rFonts w:ascii="Arial" w:hAnsi="Arial" w:cs="Arial"/>
          <w:sz w:val="22"/>
          <w:szCs w:val="22"/>
          <w:lang w:val="fr-FR"/>
        </w:rPr>
      </w:pPr>
    </w:p>
    <w:p w:rsidR="00613B0B" w:rsidRDefault="00613B0B" w:rsidP="00613B0B">
      <w:pPr>
        <w:pStyle w:val="Listparagraf"/>
        <w:ind w:left="1740"/>
        <w:jc w:val="both"/>
        <w:rPr>
          <w:rFonts w:ascii="Arial" w:hAnsi="Arial" w:cs="Arial"/>
          <w:sz w:val="22"/>
          <w:szCs w:val="22"/>
          <w:lang w:val="fr-FR"/>
        </w:rPr>
      </w:pPr>
    </w:p>
    <w:p w:rsidR="00E41166" w:rsidRPr="002F71A5" w:rsidRDefault="00E41166" w:rsidP="009806B0">
      <w:pPr>
        <w:pStyle w:val="Listparagraf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caracteristicile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aparatului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conform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ANEXEI 20;</w:t>
      </w:r>
      <w:r w:rsidRPr="002F71A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pentru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aparatele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refurbisate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-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declaratie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conformitate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pentru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seria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aparatului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refurbisat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 din care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sa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reiasa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 data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reconditionarii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refurbisarii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),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emisa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producator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>;</w:t>
      </w:r>
    </w:p>
    <w:p w:rsidR="00E41166" w:rsidRPr="002F71A5" w:rsidRDefault="00E41166" w:rsidP="009806B0">
      <w:pPr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F71A5">
        <w:rPr>
          <w:rFonts w:ascii="Arial" w:hAnsi="Arial" w:cs="Arial"/>
          <w:sz w:val="22"/>
          <w:szCs w:val="22"/>
          <w:lang w:val="en-GB"/>
        </w:rPr>
        <w:t xml:space="preserve">document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privind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modalitatea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detinere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contractul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cumpărare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>/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inchiriere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/leasing,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factura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etc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)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pentru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fiecare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aparat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dar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si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pentru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accesoriile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en-GB"/>
        </w:rPr>
        <w:t>detinute</w:t>
      </w:r>
      <w:proofErr w:type="spellEnd"/>
      <w:r w:rsidRPr="002F71A5">
        <w:rPr>
          <w:rFonts w:ascii="Arial" w:hAnsi="Arial" w:cs="Arial"/>
          <w:sz w:val="22"/>
          <w:szCs w:val="22"/>
          <w:lang w:val="en-GB"/>
        </w:rPr>
        <w:t xml:space="preserve"> (</w:t>
      </w:r>
      <w:r w:rsidRPr="002F71A5">
        <w:rPr>
          <w:rFonts w:ascii="Arial" w:hAnsi="Arial" w:cs="Arial"/>
          <w:sz w:val="22"/>
          <w:szCs w:val="22"/>
          <w:lang w:eastAsia="en-US"/>
        </w:rPr>
        <w:t xml:space="preserve">printer, injector, </w:t>
      </w:r>
      <w:proofErr w:type="spellStart"/>
      <w:r w:rsidRPr="002F71A5">
        <w:rPr>
          <w:rFonts w:ascii="Arial" w:hAnsi="Arial" w:cs="Arial"/>
          <w:sz w:val="22"/>
          <w:szCs w:val="22"/>
          <w:lang w:eastAsia="en-US"/>
        </w:rPr>
        <w:t>developator</w:t>
      </w:r>
      <w:proofErr w:type="spellEnd"/>
      <w:r w:rsidRPr="002F71A5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Pr="002F71A5">
        <w:rPr>
          <w:rFonts w:ascii="Arial" w:hAnsi="Arial" w:cs="Arial"/>
          <w:sz w:val="22"/>
          <w:szCs w:val="22"/>
          <w:lang w:eastAsia="en-US"/>
        </w:rPr>
        <w:t>aplicaţii</w:t>
      </w:r>
      <w:proofErr w:type="spellEnd"/>
      <w:r w:rsidRPr="002F71A5">
        <w:rPr>
          <w:rFonts w:ascii="Arial" w:hAnsi="Arial" w:cs="Arial"/>
          <w:sz w:val="22"/>
          <w:szCs w:val="22"/>
          <w:lang w:eastAsia="en-US"/>
        </w:rPr>
        <w:t xml:space="preserve"> software* </w:t>
      </w:r>
      <w:proofErr w:type="spellStart"/>
      <w:r w:rsidRPr="002F71A5">
        <w:rPr>
          <w:rFonts w:ascii="Arial" w:hAnsi="Arial" w:cs="Arial"/>
          <w:sz w:val="22"/>
          <w:szCs w:val="22"/>
          <w:lang w:eastAsia="en-US"/>
        </w:rPr>
        <w:t>instalate</w:t>
      </w:r>
      <w:proofErr w:type="spellEnd"/>
      <w:r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eastAsia="en-US"/>
        </w:rPr>
        <w:t>pe</w:t>
      </w:r>
      <w:proofErr w:type="spellEnd"/>
      <w:r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eastAsia="en-US"/>
        </w:rPr>
        <w:t>computerul</w:t>
      </w:r>
      <w:proofErr w:type="spellEnd"/>
      <w:r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eastAsia="en-US"/>
        </w:rPr>
        <w:t>tomograf</w:t>
      </w:r>
      <w:proofErr w:type="spellEnd"/>
      <w:r w:rsidRPr="002F71A5">
        <w:rPr>
          <w:rFonts w:ascii="Arial" w:hAnsi="Arial" w:cs="Arial"/>
          <w:sz w:val="22"/>
          <w:szCs w:val="22"/>
          <w:lang w:eastAsia="en-US"/>
        </w:rPr>
        <w:t xml:space="preserve">/RMN, </w:t>
      </w:r>
      <w:proofErr w:type="spellStart"/>
      <w:r w:rsidRPr="002F71A5">
        <w:rPr>
          <w:rFonts w:ascii="Arial" w:hAnsi="Arial" w:cs="Arial"/>
          <w:sz w:val="22"/>
          <w:szCs w:val="22"/>
          <w:lang w:eastAsia="en-US"/>
        </w:rPr>
        <w:t>antenă</w:t>
      </w:r>
      <w:proofErr w:type="spellEnd"/>
      <w:r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eastAsia="en-US"/>
        </w:rPr>
        <w:t>instalată</w:t>
      </w:r>
      <w:proofErr w:type="spellEnd"/>
      <w:r w:rsidRPr="002F71A5">
        <w:rPr>
          <w:rFonts w:ascii="Arial" w:hAnsi="Arial" w:cs="Arial"/>
          <w:sz w:val="22"/>
          <w:szCs w:val="22"/>
          <w:lang w:eastAsia="en-US"/>
        </w:rPr>
        <w:t xml:space="preserve">, etc.) conform </w:t>
      </w:r>
      <w:proofErr w:type="spellStart"/>
      <w:r w:rsidRPr="002F71A5">
        <w:rPr>
          <w:rFonts w:ascii="Arial" w:hAnsi="Arial" w:cs="Arial"/>
          <w:sz w:val="22"/>
          <w:szCs w:val="22"/>
          <w:lang w:eastAsia="en-US"/>
        </w:rPr>
        <w:t>tabel</w:t>
      </w:r>
      <w:proofErr w:type="spellEnd"/>
      <w:r w:rsidRPr="002F71A5">
        <w:rPr>
          <w:rFonts w:ascii="Arial" w:hAnsi="Arial" w:cs="Arial"/>
          <w:sz w:val="22"/>
          <w:szCs w:val="22"/>
          <w:lang w:eastAsia="en-US"/>
        </w:rPr>
        <w:t xml:space="preserve"> capacitate </w:t>
      </w:r>
      <w:proofErr w:type="spellStart"/>
      <w:r w:rsidRPr="002F71A5">
        <w:rPr>
          <w:rFonts w:ascii="Arial" w:hAnsi="Arial" w:cs="Arial"/>
          <w:sz w:val="22"/>
          <w:szCs w:val="22"/>
          <w:lang w:eastAsia="en-US"/>
        </w:rPr>
        <w:t>tehnica</w:t>
      </w:r>
      <w:proofErr w:type="spellEnd"/>
      <w:r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eastAsia="en-US"/>
        </w:rPr>
        <w:t>radiologie</w:t>
      </w:r>
      <w:proofErr w:type="spellEnd"/>
      <w:r w:rsidRPr="002F71A5">
        <w:rPr>
          <w:rFonts w:ascii="Arial" w:hAnsi="Arial" w:cs="Arial"/>
          <w:sz w:val="22"/>
          <w:szCs w:val="22"/>
          <w:lang w:eastAsia="en-US"/>
        </w:rPr>
        <w:t>;</w:t>
      </w:r>
    </w:p>
    <w:p w:rsidR="00E41166" w:rsidRPr="002F71A5" w:rsidRDefault="009806B0" w:rsidP="009806B0">
      <w:pPr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2F71A5">
        <w:rPr>
          <w:rFonts w:ascii="Arial" w:hAnsi="Arial" w:cs="Arial"/>
          <w:sz w:val="22"/>
          <w:szCs w:val="22"/>
        </w:rPr>
        <w:t xml:space="preserve">           </w:t>
      </w:r>
      <w:proofErr w:type="spellStart"/>
      <w:proofErr w:type="gramStart"/>
      <w:r w:rsidR="00E41166" w:rsidRPr="002F71A5">
        <w:rPr>
          <w:rFonts w:ascii="Arial" w:hAnsi="Arial" w:cs="Arial"/>
          <w:sz w:val="22"/>
          <w:szCs w:val="22"/>
        </w:rPr>
        <w:t>avizul</w:t>
      </w:r>
      <w:proofErr w:type="spellEnd"/>
      <w:proofErr w:type="gramEnd"/>
      <w:r w:rsidR="00E41166" w:rsidRPr="002F71A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E41166" w:rsidRPr="002F71A5">
        <w:rPr>
          <w:rFonts w:ascii="Arial" w:hAnsi="Arial" w:cs="Arial"/>
          <w:sz w:val="22"/>
          <w:szCs w:val="22"/>
        </w:rPr>
        <w:t>utilizare</w:t>
      </w:r>
      <w:proofErr w:type="spellEnd"/>
      <w:r w:rsidR="00E41166" w:rsidRPr="002F7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</w:rPr>
        <w:t>şi</w:t>
      </w:r>
      <w:proofErr w:type="spellEnd"/>
      <w:r w:rsidR="00E41166" w:rsidRPr="002F71A5">
        <w:rPr>
          <w:rFonts w:ascii="Arial" w:hAnsi="Arial" w:cs="Arial"/>
          <w:sz w:val="22"/>
          <w:szCs w:val="22"/>
        </w:rPr>
        <w:t>/</w:t>
      </w:r>
      <w:proofErr w:type="spellStart"/>
      <w:r w:rsidR="00E41166" w:rsidRPr="002F71A5">
        <w:rPr>
          <w:rFonts w:ascii="Arial" w:hAnsi="Arial" w:cs="Arial"/>
          <w:sz w:val="22"/>
          <w:szCs w:val="22"/>
        </w:rPr>
        <w:t>sau</w:t>
      </w:r>
      <w:proofErr w:type="spellEnd"/>
      <w:r w:rsidR="00E41166" w:rsidRPr="002F7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</w:rPr>
        <w:t>buletinul</w:t>
      </w:r>
      <w:proofErr w:type="spellEnd"/>
      <w:r w:rsidR="00E41166" w:rsidRPr="002F71A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E41166" w:rsidRPr="002F71A5">
        <w:rPr>
          <w:rFonts w:ascii="Arial" w:hAnsi="Arial" w:cs="Arial"/>
          <w:sz w:val="22"/>
          <w:szCs w:val="22"/>
        </w:rPr>
        <w:t>verificare</w:t>
      </w:r>
      <w:proofErr w:type="spellEnd"/>
      <w:r w:rsidR="00E41166" w:rsidRPr="002F7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</w:rPr>
        <w:t>periodică</w:t>
      </w:r>
      <w:proofErr w:type="spellEnd"/>
      <w:r w:rsidR="00E41166" w:rsidRPr="002F71A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41166" w:rsidRPr="002F71A5">
        <w:rPr>
          <w:rFonts w:ascii="Arial" w:hAnsi="Arial" w:cs="Arial"/>
          <w:sz w:val="22"/>
          <w:szCs w:val="22"/>
        </w:rPr>
        <w:t>emise</w:t>
      </w:r>
      <w:proofErr w:type="spellEnd"/>
      <w:r w:rsidR="00E41166" w:rsidRPr="002F71A5">
        <w:rPr>
          <w:rFonts w:ascii="Arial" w:hAnsi="Arial" w:cs="Arial"/>
          <w:sz w:val="22"/>
          <w:szCs w:val="22"/>
        </w:rPr>
        <w:t xml:space="preserve"> conform </w:t>
      </w:r>
      <w:proofErr w:type="spellStart"/>
      <w:r w:rsidR="00E41166" w:rsidRPr="002F71A5">
        <w:rPr>
          <w:rFonts w:ascii="Arial" w:hAnsi="Arial" w:cs="Arial"/>
          <w:sz w:val="22"/>
          <w:szCs w:val="22"/>
        </w:rPr>
        <w:t>prevederilor</w:t>
      </w:r>
      <w:proofErr w:type="spellEnd"/>
      <w:r w:rsidR="00E41166" w:rsidRPr="002F7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</w:rPr>
        <w:t>legale</w:t>
      </w:r>
      <w:proofErr w:type="spellEnd"/>
      <w:r w:rsidR="00E41166" w:rsidRPr="002F7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</w:rPr>
        <w:t>în</w:t>
      </w:r>
      <w:proofErr w:type="spellEnd"/>
      <w:r w:rsidR="00E41166" w:rsidRPr="002F7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</w:rPr>
        <w:t>vigoare</w:t>
      </w:r>
      <w:proofErr w:type="spellEnd"/>
      <w:r w:rsidR="00E41166" w:rsidRPr="002F71A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41166" w:rsidRPr="002F71A5">
        <w:rPr>
          <w:rFonts w:ascii="Arial" w:hAnsi="Arial" w:cs="Arial"/>
          <w:sz w:val="22"/>
          <w:szCs w:val="22"/>
        </w:rPr>
        <w:t>pentru</w:t>
      </w:r>
      <w:proofErr w:type="spellEnd"/>
      <w:r w:rsidR="00E41166" w:rsidRPr="002F7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</w:rPr>
        <w:t>aparatura</w:t>
      </w:r>
      <w:proofErr w:type="spellEnd"/>
      <w:r w:rsidR="00E41166" w:rsidRPr="002F71A5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="00E41166" w:rsidRPr="002F71A5">
        <w:rPr>
          <w:rFonts w:ascii="Arial" w:hAnsi="Arial" w:cs="Arial"/>
          <w:sz w:val="22"/>
          <w:szCs w:val="22"/>
        </w:rPr>
        <w:t>dotare</w:t>
      </w:r>
      <w:proofErr w:type="spellEnd"/>
      <w:r w:rsidR="00E41166" w:rsidRPr="002F71A5">
        <w:rPr>
          <w:rFonts w:ascii="Arial" w:hAnsi="Arial" w:cs="Arial"/>
          <w:sz w:val="22"/>
          <w:szCs w:val="22"/>
        </w:rPr>
        <w:t>.</w:t>
      </w:r>
      <w:r w:rsidR="00E41166" w:rsidRPr="002F71A5">
        <w:rPr>
          <w:rFonts w:ascii="Arial" w:hAnsi="Arial" w:cs="Arial"/>
          <w:sz w:val="22"/>
          <w:szCs w:val="22"/>
          <w:lang w:val="en-GB"/>
        </w:rPr>
        <w:t xml:space="preserve"> </w:t>
      </w:r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contract de service, care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sa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includa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verificarile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periodice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conform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normelor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producatorului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aparatului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încheiat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cu un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furnizor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avizat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(se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va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depune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si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avizul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)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atat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de </w:t>
      </w:r>
      <w:proofErr w:type="spellStart"/>
      <w:r w:rsidR="00E41166" w:rsidRPr="002F71A5">
        <w:rPr>
          <w:rFonts w:ascii="Arial" w:hAnsi="Arial" w:cs="Arial"/>
          <w:i/>
          <w:sz w:val="22"/>
          <w:szCs w:val="22"/>
          <w:lang w:eastAsia="en-US"/>
        </w:rPr>
        <w:t>Ministerul</w:t>
      </w:r>
      <w:proofErr w:type="spellEnd"/>
      <w:r w:rsidR="00E41166" w:rsidRPr="002F71A5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i/>
          <w:sz w:val="22"/>
          <w:szCs w:val="22"/>
          <w:lang w:eastAsia="en-US"/>
        </w:rPr>
        <w:t>Sanatatii</w:t>
      </w:r>
      <w:proofErr w:type="spellEnd"/>
      <w:r w:rsidR="00E41166" w:rsidRPr="002F71A5">
        <w:rPr>
          <w:rFonts w:ascii="Arial" w:hAnsi="Arial" w:cs="Arial"/>
          <w:i/>
          <w:sz w:val="22"/>
          <w:szCs w:val="22"/>
          <w:lang w:eastAsia="en-US"/>
        </w:rPr>
        <w:t xml:space="preserve"> /</w:t>
      </w:r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i/>
          <w:sz w:val="22"/>
          <w:szCs w:val="22"/>
          <w:lang w:eastAsia="en-US"/>
        </w:rPr>
        <w:t>Agentia</w:t>
      </w:r>
      <w:proofErr w:type="spellEnd"/>
      <w:r w:rsidR="00E41166" w:rsidRPr="002F71A5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i/>
          <w:sz w:val="22"/>
          <w:szCs w:val="22"/>
          <w:lang w:eastAsia="en-US"/>
        </w:rPr>
        <w:t>Nationala</w:t>
      </w:r>
      <w:proofErr w:type="spellEnd"/>
      <w:r w:rsidR="00E41166" w:rsidRPr="002F71A5">
        <w:rPr>
          <w:rFonts w:ascii="Arial" w:hAnsi="Arial" w:cs="Arial"/>
          <w:i/>
          <w:sz w:val="22"/>
          <w:szCs w:val="22"/>
          <w:lang w:eastAsia="en-US"/>
        </w:rPr>
        <w:t xml:space="preserve"> a </w:t>
      </w:r>
      <w:proofErr w:type="spellStart"/>
      <w:r w:rsidR="00E41166" w:rsidRPr="002F71A5">
        <w:rPr>
          <w:rFonts w:ascii="Arial" w:hAnsi="Arial" w:cs="Arial"/>
          <w:i/>
          <w:sz w:val="22"/>
          <w:szCs w:val="22"/>
          <w:lang w:eastAsia="en-US"/>
        </w:rPr>
        <w:t>Medicamentului</w:t>
      </w:r>
      <w:proofErr w:type="spellEnd"/>
      <w:r w:rsidR="00E41166" w:rsidRPr="002F71A5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i/>
          <w:sz w:val="22"/>
          <w:szCs w:val="22"/>
          <w:lang w:eastAsia="en-US"/>
        </w:rPr>
        <w:t>si</w:t>
      </w:r>
      <w:proofErr w:type="spellEnd"/>
      <w:r w:rsidR="00E41166" w:rsidRPr="002F71A5">
        <w:rPr>
          <w:rFonts w:ascii="Arial" w:hAnsi="Arial" w:cs="Arial"/>
          <w:i/>
          <w:sz w:val="22"/>
          <w:szCs w:val="22"/>
          <w:lang w:eastAsia="en-US"/>
        </w:rPr>
        <w:t xml:space="preserve"> a </w:t>
      </w:r>
      <w:proofErr w:type="spellStart"/>
      <w:r w:rsidR="00E41166" w:rsidRPr="002F71A5">
        <w:rPr>
          <w:rFonts w:ascii="Arial" w:hAnsi="Arial" w:cs="Arial"/>
          <w:i/>
          <w:sz w:val="22"/>
          <w:szCs w:val="22"/>
          <w:lang w:eastAsia="en-US"/>
        </w:rPr>
        <w:t>Dispozitivelor</w:t>
      </w:r>
      <w:proofErr w:type="spellEnd"/>
      <w:r w:rsidR="00E41166" w:rsidRPr="002F71A5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i/>
          <w:sz w:val="22"/>
          <w:szCs w:val="22"/>
          <w:lang w:eastAsia="en-US"/>
        </w:rPr>
        <w:t>Medicale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, conform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prevederilor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legale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în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vigoare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, cat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si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de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producator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, 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pentru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aparatele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iesite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din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perioada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de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garantie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si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valabil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pe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perioada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de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derulare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a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contractului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de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furnizare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de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servicii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medicale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;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pentru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aparatele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care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ies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din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garantie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pe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parcursul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derularii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contractului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de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furnizare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de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servicii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medicale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furnizorii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sunt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obligati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sa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prezinte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contractul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de service anterior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expirarii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perioadei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 xml:space="preserve"> de </w:t>
      </w:r>
      <w:proofErr w:type="spellStart"/>
      <w:r w:rsidR="00E41166" w:rsidRPr="002F71A5">
        <w:rPr>
          <w:rFonts w:ascii="Arial" w:hAnsi="Arial" w:cs="Arial"/>
          <w:sz w:val="22"/>
          <w:szCs w:val="22"/>
          <w:lang w:eastAsia="en-US"/>
        </w:rPr>
        <w:t>garantie</w:t>
      </w:r>
      <w:proofErr w:type="spellEnd"/>
      <w:r w:rsidR="00E41166" w:rsidRPr="002F71A5">
        <w:rPr>
          <w:rFonts w:ascii="Arial" w:hAnsi="Arial" w:cs="Arial"/>
          <w:sz w:val="22"/>
          <w:szCs w:val="22"/>
          <w:lang w:eastAsia="en-US"/>
        </w:rPr>
        <w:t>;</w:t>
      </w:r>
    </w:p>
    <w:p w:rsidR="00E41166" w:rsidRPr="002F71A5" w:rsidRDefault="00E41166" w:rsidP="009806B0">
      <w:pPr>
        <w:numPr>
          <w:ilvl w:val="2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autorizatie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utilizare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CNCAN,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valabila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fiecare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aparat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imagistica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, dupa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caz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>;</w:t>
      </w:r>
    </w:p>
    <w:p w:rsidR="00E41166" w:rsidRPr="002F71A5" w:rsidRDefault="00E41166" w:rsidP="0040043D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sz w:val="22"/>
          <w:szCs w:val="22"/>
          <w:lang w:val="fr-FR"/>
        </w:rPr>
      </w:pPr>
    </w:p>
    <w:p w:rsidR="007508B0" w:rsidRPr="002F71A5" w:rsidRDefault="007508B0" w:rsidP="007508B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fr-FR"/>
        </w:rPr>
      </w:pPr>
      <w:r w:rsidRPr="002F71A5">
        <w:rPr>
          <w:rFonts w:ascii="Arial" w:hAnsi="Arial" w:cs="Arial"/>
          <w:sz w:val="22"/>
          <w:szCs w:val="22"/>
          <w:lang w:val="fr-FR"/>
        </w:rPr>
        <w:t xml:space="preserve">Copie certificat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privind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sistemului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de management al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calitatii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conformitate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standardul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SR EN ISO 9001/2008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sau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SR EN ISO 9001/2015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sau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un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alt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standard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adoptat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in Romania;</w:t>
      </w:r>
    </w:p>
    <w:p w:rsidR="00E41166" w:rsidRPr="002F71A5" w:rsidRDefault="00E41166" w:rsidP="0040043D">
      <w:pPr>
        <w:ind w:left="720"/>
        <w:jc w:val="both"/>
        <w:rPr>
          <w:rFonts w:ascii="Arial" w:hAnsi="Arial" w:cs="Arial"/>
          <w:sz w:val="22"/>
          <w:szCs w:val="22"/>
        </w:rPr>
      </w:pPr>
      <w:r w:rsidRPr="002F71A5">
        <w:rPr>
          <w:rFonts w:ascii="Arial" w:hAnsi="Arial" w:cs="Arial"/>
          <w:b/>
          <w:sz w:val="22"/>
          <w:szCs w:val="22"/>
          <w:u w:val="single"/>
          <w:lang w:val="fr-FR"/>
        </w:rPr>
        <w:t>LOGISTICĂ :</w:t>
      </w:r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E41166" w:rsidRPr="002F71A5" w:rsidRDefault="00E41166" w:rsidP="00A8161A">
      <w:pPr>
        <w:pStyle w:val="Listparagraf"/>
        <w:numPr>
          <w:ilvl w:val="3"/>
          <w:numId w:val="2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Dovada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detinere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soft ;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fisa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tehnica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soft ; web site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printscreen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 ; </w:t>
      </w:r>
    </w:p>
    <w:p w:rsidR="00E41166" w:rsidRPr="00D51BF1" w:rsidRDefault="00E41166" w:rsidP="00A8161A">
      <w:pPr>
        <w:pStyle w:val="Listparagraf"/>
        <w:numPr>
          <w:ilvl w:val="3"/>
          <w:numId w:val="2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Dovada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sz w:val="22"/>
          <w:szCs w:val="22"/>
          <w:lang w:val="fr-FR"/>
        </w:rPr>
        <w:t>detinere</w:t>
      </w:r>
      <w:proofErr w:type="spellEnd"/>
      <w:r w:rsidRPr="002F71A5">
        <w:rPr>
          <w:rFonts w:ascii="Arial" w:hAnsi="Arial" w:cs="Arial"/>
          <w:sz w:val="22"/>
          <w:szCs w:val="22"/>
          <w:lang w:val="fr-FR"/>
        </w:rPr>
        <w:t xml:space="preserve">  RIS, PACS, </w:t>
      </w:r>
      <w:proofErr w:type="spellStart"/>
      <w:r w:rsidRPr="002F71A5">
        <w:rPr>
          <w:rFonts w:ascii="Arial" w:hAnsi="Arial" w:cs="Arial"/>
          <w:bCs/>
          <w:sz w:val="22"/>
          <w:szCs w:val="22"/>
          <w:lang w:val="fr-FR"/>
        </w:rPr>
        <w:t>daca</w:t>
      </w:r>
      <w:proofErr w:type="spellEnd"/>
      <w:r w:rsidRPr="002F71A5">
        <w:rPr>
          <w:rFonts w:ascii="Arial" w:hAnsi="Arial" w:cs="Arial"/>
          <w:bCs/>
          <w:sz w:val="22"/>
          <w:szCs w:val="22"/>
          <w:lang w:val="fr-FR"/>
        </w:rPr>
        <w:t xml:space="preserve"> exista </w:t>
      </w:r>
      <w:proofErr w:type="spellStart"/>
      <w:r w:rsidRPr="002F71A5">
        <w:rPr>
          <w:rFonts w:ascii="Arial" w:hAnsi="Arial" w:cs="Arial"/>
          <w:bCs/>
          <w:sz w:val="22"/>
          <w:szCs w:val="22"/>
          <w:lang w:val="fr-FR"/>
        </w:rPr>
        <w:t>dotare</w:t>
      </w:r>
      <w:proofErr w:type="spellEnd"/>
      <w:r w:rsidRPr="002F71A5">
        <w:rPr>
          <w:rFonts w:ascii="Arial" w:hAnsi="Arial" w:cs="Arial"/>
          <w:bCs/>
          <w:sz w:val="22"/>
          <w:szCs w:val="22"/>
          <w:lang w:val="fr-FR"/>
        </w:rPr>
        <w:t xml:space="preserve">, </w:t>
      </w:r>
      <w:proofErr w:type="spellStart"/>
      <w:r w:rsidRPr="002F71A5">
        <w:rPr>
          <w:rFonts w:ascii="Arial" w:hAnsi="Arial" w:cs="Arial"/>
          <w:bCs/>
          <w:sz w:val="22"/>
          <w:szCs w:val="22"/>
          <w:lang w:val="fr-FR"/>
        </w:rPr>
        <w:t>după</w:t>
      </w:r>
      <w:proofErr w:type="spellEnd"/>
      <w:r w:rsidRPr="002F71A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2F71A5">
        <w:rPr>
          <w:rFonts w:ascii="Arial" w:hAnsi="Arial" w:cs="Arial"/>
          <w:bCs/>
          <w:sz w:val="22"/>
          <w:szCs w:val="22"/>
          <w:lang w:val="fr-FR"/>
        </w:rPr>
        <w:t>caz</w:t>
      </w:r>
      <w:proofErr w:type="spellEnd"/>
      <w:r w:rsidRPr="002F71A5">
        <w:rPr>
          <w:rFonts w:ascii="Arial" w:hAnsi="Arial" w:cs="Arial"/>
          <w:bCs/>
          <w:sz w:val="22"/>
          <w:szCs w:val="22"/>
          <w:lang w:val="fr-FR"/>
        </w:rPr>
        <w:t>;</w:t>
      </w:r>
    </w:p>
    <w:p w:rsidR="007610F9" w:rsidRPr="002F71A5" w:rsidRDefault="008A3B84" w:rsidP="00A26761">
      <w:pPr>
        <w:ind w:left="426" w:firstLine="294"/>
        <w:jc w:val="both"/>
        <w:rPr>
          <w:rFonts w:ascii="Arial" w:hAnsi="Arial" w:cs="Arial"/>
          <w:sz w:val="22"/>
          <w:szCs w:val="22"/>
          <w:lang w:val="es-ES"/>
        </w:rPr>
      </w:pPr>
      <w:r w:rsidRPr="002F71A5">
        <w:rPr>
          <w:rFonts w:ascii="Arial" w:hAnsi="Arial" w:cs="Arial"/>
          <w:sz w:val="22"/>
          <w:szCs w:val="22"/>
          <w:lang w:val="es-ES"/>
        </w:rPr>
        <w:t>10</w:t>
      </w:r>
      <w:r w:rsidR="00322A54" w:rsidRPr="002F71A5">
        <w:rPr>
          <w:rFonts w:ascii="Arial" w:hAnsi="Arial" w:cs="Arial"/>
          <w:sz w:val="22"/>
          <w:szCs w:val="22"/>
          <w:lang w:val="es-ES"/>
        </w:rPr>
        <w:t>.</w:t>
      </w:r>
      <w:r w:rsidRPr="002F71A5">
        <w:rPr>
          <w:rFonts w:ascii="Arial" w:hAnsi="Arial" w:cs="Arial"/>
          <w:sz w:val="22"/>
          <w:szCs w:val="22"/>
          <w:lang w:val="es-ES"/>
        </w:rPr>
        <w:t xml:space="preserve">  </w:t>
      </w:r>
      <w:r w:rsidR="00E41166" w:rsidRPr="002F71A5">
        <w:rPr>
          <w:rFonts w:ascii="Arial" w:hAnsi="Arial" w:cs="Arial"/>
          <w:sz w:val="22"/>
          <w:szCs w:val="22"/>
          <w:lang w:val="es-ES"/>
        </w:rPr>
        <w:t xml:space="preserve">Declaraţia reprezentantului legal privind programul de lucru al furnizorului în contract cu CAS (specificat pentru fiecare punct de lucru, </w:t>
      </w:r>
      <w:r w:rsidR="00E41166" w:rsidRPr="002F71A5">
        <w:rPr>
          <w:rFonts w:ascii="Arial" w:hAnsi="Arial" w:cs="Arial"/>
          <w:sz w:val="22"/>
          <w:szCs w:val="22"/>
          <w:lang w:val="ro-RO"/>
        </w:rPr>
        <w:t>(</w:t>
      </w:r>
      <w:r w:rsidR="00E41166" w:rsidRPr="002F71A5">
        <w:rPr>
          <w:rFonts w:ascii="Arial" w:hAnsi="Arial" w:cs="Arial"/>
          <w:sz w:val="22"/>
          <w:szCs w:val="22"/>
          <w:lang w:val="it-IT"/>
        </w:rPr>
        <w:t xml:space="preserve">conform </w:t>
      </w:r>
      <w:r w:rsidR="00E41166" w:rsidRPr="002F71A5">
        <w:rPr>
          <w:rFonts w:ascii="Arial" w:hAnsi="Arial" w:cs="Arial"/>
          <w:b/>
          <w:sz w:val="22"/>
          <w:szCs w:val="22"/>
          <w:lang w:val="it-IT"/>
        </w:rPr>
        <w:t xml:space="preserve">Anexei 45 </w:t>
      </w:r>
      <w:r w:rsidR="007610F9" w:rsidRPr="002F71A5">
        <w:rPr>
          <w:rFonts w:ascii="Arial" w:hAnsi="Arial" w:cs="Arial"/>
          <w:b/>
          <w:sz w:val="22"/>
          <w:szCs w:val="22"/>
          <w:lang w:val="it-IT"/>
        </w:rPr>
        <w:t>)</w:t>
      </w:r>
    </w:p>
    <w:p w:rsidR="00E41166" w:rsidRPr="002F71A5" w:rsidRDefault="00322A54" w:rsidP="008D4C8E">
      <w:pPr>
        <w:jc w:val="both"/>
        <w:rPr>
          <w:rFonts w:ascii="Arial" w:hAnsi="Arial" w:cs="Arial"/>
          <w:sz w:val="22"/>
          <w:szCs w:val="22"/>
          <w:lang w:val="ro-RO"/>
        </w:rPr>
      </w:pPr>
      <w:r w:rsidRPr="002F71A5">
        <w:rPr>
          <w:rFonts w:ascii="Arial" w:hAnsi="Arial" w:cs="Arial"/>
          <w:sz w:val="22"/>
          <w:szCs w:val="22"/>
          <w:lang w:val="ro-RO"/>
        </w:rPr>
        <w:t xml:space="preserve">     </w:t>
      </w:r>
      <w:r w:rsidR="00A26761" w:rsidRPr="002F71A5">
        <w:rPr>
          <w:rFonts w:ascii="Arial" w:hAnsi="Arial" w:cs="Arial"/>
          <w:sz w:val="22"/>
          <w:szCs w:val="22"/>
          <w:lang w:val="ro-RO"/>
        </w:rPr>
        <w:tab/>
      </w:r>
      <w:r w:rsidR="008A3B84" w:rsidRPr="002F71A5">
        <w:rPr>
          <w:rFonts w:ascii="Arial" w:hAnsi="Arial" w:cs="Arial"/>
          <w:sz w:val="22"/>
          <w:szCs w:val="22"/>
          <w:lang w:val="ro-RO"/>
        </w:rPr>
        <w:t>11</w:t>
      </w:r>
      <w:r w:rsidRPr="002F71A5">
        <w:rPr>
          <w:rFonts w:ascii="Arial" w:hAnsi="Arial" w:cs="Arial"/>
          <w:sz w:val="22"/>
          <w:szCs w:val="22"/>
          <w:lang w:val="ro-RO"/>
        </w:rPr>
        <w:t>.</w:t>
      </w:r>
      <w:r w:rsidR="008A3B84" w:rsidRPr="002F71A5">
        <w:rPr>
          <w:rFonts w:ascii="Arial" w:hAnsi="Arial" w:cs="Arial"/>
          <w:sz w:val="22"/>
          <w:szCs w:val="22"/>
          <w:lang w:val="ro-RO"/>
        </w:rPr>
        <w:t xml:space="preserve">  </w:t>
      </w:r>
      <w:r w:rsidR="00E41166" w:rsidRPr="002F71A5">
        <w:rPr>
          <w:rFonts w:ascii="Arial" w:hAnsi="Arial" w:cs="Arial"/>
          <w:sz w:val="22"/>
          <w:szCs w:val="22"/>
          <w:lang w:val="ro-RO"/>
        </w:rPr>
        <w:t>Declaraţia reprezentantului legal al furnizorului de servicii medicale în care să specifice dacă mai are contract cu altă Casă de Asigurări de Sănătate (</w:t>
      </w:r>
      <w:r w:rsidR="00E41166" w:rsidRPr="002F71A5">
        <w:rPr>
          <w:rFonts w:ascii="Arial" w:hAnsi="Arial" w:cs="Arial"/>
          <w:sz w:val="22"/>
          <w:szCs w:val="22"/>
          <w:lang w:val="it-IT"/>
        </w:rPr>
        <w:t xml:space="preserve">conform </w:t>
      </w:r>
      <w:r w:rsidR="00E41166" w:rsidRPr="002F71A5">
        <w:rPr>
          <w:rFonts w:ascii="Arial" w:hAnsi="Arial" w:cs="Arial"/>
          <w:b/>
          <w:sz w:val="22"/>
          <w:szCs w:val="22"/>
          <w:lang w:val="it-IT"/>
        </w:rPr>
        <w:t>Anexei 18</w:t>
      </w:r>
      <w:r w:rsidR="00377B87" w:rsidRPr="002F71A5">
        <w:rPr>
          <w:rFonts w:ascii="Arial" w:hAnsi="Arial" w:cs="Arial"/>
          <w:b/>
          <w:sz w:val="22"/>
          <w:szCs w:val="22"/>
          <w:lang w:val="it-IT"/>
        </w:rPr>
        <w:t>A)</w:t>
      </w:r>
      <w:r w:rsidR="00E41166" w:rsidRPr="002F71A5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E41166" w:rsidRPr="002F71A5" w:rsidRDefault="008A3B84" w:rsidP="00A26761">
      <w:pPr>
        <w:ind w:firstLine="720"/>
        <w:jc w:val="both"/>
        <w:rPr>
          <w:rFonts w:ascii="Arial" w:hAnsi="Arial" w:cs="Arial"/>
          <w:sz w:val="22"/>
          <w:szCs w:val="22"/>
          <w:lang w:val="it-IT"/>
        </w:rPr>
      </w:pPr>
      <w:r w:rsidRPr="002F71A5">
        <w:rPr>
          <w:rFonts w:ascii="Arial" w:hAnsi="Arial" w:cs="Arial"/>
          <w:sz w:val="22"/>
          <w:szCs w:val="22"/>
          <w:lang w:val="es-ES"/>
        </w:rPr>
        <w:t>12</w:t>
      </w:r>
      <w:r w:rsidR="00A26761" w:rsidRPr="002F71A5">
        <w:rPr>
          <w:rFonts w:ascii="Arial" w:hAnsi="Arial" w:cs="Arial"/>
          <w:sz w:val="22"/>
          <w:szCs w:val="22"/>
          <w:lang w:val="es-ES"/>
        </w:rPr>
        <w:t>.</w:t>
      </w:r>
      <w:r w:rsidRPr="002F71A5">
        <w:rPr>
          <w:rFonts w:ascii="Arial" w:hAnsi="Arial" w:cs="Arial"/>
          <w:sz w:val="22"/>
          <w:szCs w:val="22"/>
          <w:lang w:val="es-ES"/>
        </w:rPr>
        <w:t xml:space="preserve"> </w:t>
      </w:r>
      <w:r w:rsidR="00E41166" w:rsidRPr="002F71A5">
        <w:rPr>
          <w:rFonts w:ascii="Arial" w:hAnsi="Arial" w:cs="Arial"/>
          <w:sz w:val="22"/>
          <w:szCs w:val="22"/>
          <w:lang w:val="es-ES"/>
        </w:rPr>
        <w:t xml:space="preserve">Tabel centralizator privind investigatiile ce se solicita a fi contractate, semnat de reprezentantul legal, pentru fiecare tip </w:t>
      </w:r>
      <w:r w:rsidR="00C940FE" w:rsidRPr="002F71A5">
        <w:rPr>
          <w:rFonts w:ascii="Arial" w:hAnsi="Arial" w:cs="Arial"/>
          <w:sz w:val="22"/>
          <w:szCs w:val="22"/>
          <w:lang w:val="es-ES"/>
        </w:rPr>
        <w:t xml:space="preserve">de analiza de laborator       </w:t>
      </w:r>
      <w:r w:rsidR="00E41166" w:rsidRPr="002F71A5">
        <w:rPr>
          <w:rFonts w:ascii="Arial" w:hAnsi="Arial" w:cs="Arial"/>
          <w:sz w:val="22"/>
          <w:szCs w:val="22"/>
          <w:lang w:val="es-ES"/>
        </w:rPr>
        <w:t>(hematologie, biochimie, imunologie, microbiologie, histopatologie) si pentru fiecare tip de investigaţie – pentru radiologie imagistica, pe suport magnetic (CD) şi pe suport de hârtie</w:t>
      </w:r>
      <w:r w:rsidR="007610F9" w:rsidRPr="002F71A5">
        <w:rPr>
          <w:rFonts w:ascii="Arial" w:hAnsi="Arial" w:cs="Arial"/>
          <w:sz w:val="22"/>
          <w:szCs w:val="22"/>
          <w:lang w:val="es-ES"/>
        </w:rPr>
        <w:t>,</w:t>
      </w:r>
    </w:p>
    <w:p w:rsidR="00E41166" w:rsidRPr="002F71A5" w:rsidRDefault="00E41166" w:rsidP="0040043D">
      <w:pPr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613B0B" w:rsidRPr="00613B0B" w:rsidRDefault="00467665" w:rsidP="00613B0B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 w:rsidRPr="002F71A5">
        <w:rPr>
          <w:rFonts w:ascii="Arial" w:hAnsi="Arial" w:cs="Arial"/>
          <w:i/>
          <w:sz w:val="22"/>
          <w:szCs w:val="22"/>
          <w:lang w:val="ro-RO"/>
        </w:rPr>
        <w:t xml:space="preserve">      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Toate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documentele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depuse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în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copie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,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necesare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încheierii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contractelor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,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sunt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certificate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pentru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conformitate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prin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sintagma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&lt;&lt;conform cu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originalul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&gt;&gt;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şi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semnătura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reprezentantului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legal al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furnizorului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,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pe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fiecare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pagină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;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aceste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documente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se transmit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şi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în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format electronic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asumate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prin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semnătura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electronică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extinsă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a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reprezentantului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legal al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furnizorului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. </w:t>
      </w:r>
      <w:proofErr w:type="spellStart"/>
      <w:proofErr w:type="gram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Reprezentantul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legal al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furnizorului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răspunde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de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realitatea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şi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exactitatea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documentelor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necesare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încheierii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proofErr w:type="spellStart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contractelor</w:t>
      </w:r>
      <w:proofErr w:type="spellEnd"/>
      <w:r w:rsidR="00613B0B" w:rsidRPr="00613B0B">
        <w:rPr>
          <w:rFonts w:ascii="Arial" w:hAnsi="Arial" w:cs="Arial"/>
          <w:b/>
          <w:i/>
          <w:sz w:val="22"/>
          <w:szCs w:val="22"/>
          <w:lang w:eastAsia="en-US"/>
        </w:rPr>
        <w:t>."</w:t>
      </w:r>
      <w:proofErr w:type="gramEnd"/>
    </w:p>
    <w:p w:rsidR="00613B0B" w:rsidRPr="00613B0B" w:rsidRDefault="00613B0B" w:rsidP="00613B0B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ro-RO"/>
        </w:rPr>
      </w:pPr>
      <w:proofErr w:type="spellStart"/>
      <w:r w:rsidRPr="00613B0B">
        <w:rPr>
          <w:rFonts w:ascii="Arial" w:hAnsi="Arial" w:cs="Arial"/>
          <w:b/>
          <w:i/>
          <w:sz w:val="22"/>
          <w:szCs w:val="22"/>
          <w:lang w:val="ro-RO"/>
        </w:rPr>
        <w:t>Mentionam</w:t>
      </w:r>
      <w:proofErr w:type="spellEnd"/>
      <w:r w:rsidRPr="00613B0B">
        <w:rPr>
          <w:rFonts w:ascii="Arial" w:hAnsi="Arial" w:cs="Arial"/>
          <w:b/>
          <w:i/>
          <w:sz w:val="22"/>
          <w:szCs w:val="22"/>
          <w:lang w:val="ro-RO"/>
        </w:rPr>
        <w:t xml:space="preserve"> ca documentele trebuie depuse in perioada 06-14 martie 2017, la registratura CAS </w:t>
      </w:r>
      <w:proofErr w:type="spellStart"/>
      <w:r w:rsidRPr="00613B0B">
        <w:rPr>
          <w:rFonts w:ascii="Arial" w:hAnsi="Arial" w:cs="Arial"/>
          <w:b/>
          <w:i/>
          <w:sz w:val="22"/>
          <w:szCs w:val="22"/>
          <w:lang w:val="ro-RO"/>
        </w:rPr>
        <w:t>Valcea</w:t>
      </w:r>
      <w:proofErr w:type="spellEnd"/>
      <w:r w:rsidRPr="00613B0B">
        <w:rPr>
          <w:rFonts w:ascii="Arial" w:hAnsi="Arial" w:cs="Arial"/>
          <w:b/>
          <w:i/>
          <w:sz w:val="22"/>
          <w:szCs w:val="22"/>
          <w:lang w:val="ro-RO"/>
        </w:rPr>
        <w:t xml:space="preserve">, iar cele existente la nivelul casei de </w:t>
      </w:r>
      <w:proofErr w:type="spellStart"/>
      <w:r w:rsidRPr="00613B0B">
        <w:rPr>
          <w:rFonts w:ascii="Arial" w:hAnsi="Arial" w:cs="Arial"/>
          <w:b/>
          <w:i/>
          <w:sz w:val="22"/>
          <w:szCs w:val="22"/>
          <w:lang w:val="ro-RO"/>
        </w:rPr>
        <w:t>asigurari</w:t>
      </w:r>
      <w:proofErr w:type="spellEnd"/>
      <w:r w:rsidRPr="00613B0B">
        <w:rPr>
          <w:rFonts w:ascii="Arial" w:hAnsi="Arial" w:cs="Arial"/>
          <w:b/>
          <w:i/>
          <w:sz w:val="22"/>
          <w:szCs w:val="22"/>
          <w:lang w:val="ro-RO"/>
        </w:rPr>
        <w:t xml:space="preserve"> nu vor mai fi depuse/ transmise la încheierea contractelor, cu excepţia celor modificate sau cu perioadă de valabilitate expirată </w:t>
      </w:r>
      <w:proofErr w:type="spellStart"/>
      <w:r w:rsidRPr="00613B0B">
        <w:rPr>
          <w:rFonts w:ascii="Arial" w:hAnsi="Arial" w:cs="Arial"/>
          <w:b/>
          <w:i/>
          <w:sz w:val="22"/>
          <w:szCs w:val="22"/>
          <w:lang w:val="ro-RO"/>
        </w:rPr>
        <w:t>incepand</w:t>
      </w:r>
      <w:proofErr w:type="spellEnd"/>
      <w:r w:rsidRPr="00613B0B">
        <w:rPr>
          <w:rFonts w:ascii="Arial" w:hAnsi="Arial" w:cs="Arial"/>
          <w:b/>
          <w:i/>
          <w:sz w:val="22"/>
          <w:szCs w:val="22"/>
          <w:lang w:val="ro-RO"/>
        </w:rPr>
        <w:t xml:space="preserve"> cu 01.04.2017.</w:t>
      </w:r>
      <w:r w:rsidRPr="00613B0B">
        <w:rPr>
          <w:rFonts w:ascii="Arial" w:hAnsi="Arial" w:cs="Arial"/>
          <w:b/>
          <w:i/>
          <w:sz w:val="22"/>
          <w:szCs w:val="22"/>
          <w:lang w:val="ro-RO"/>
        </w:rPr>
        <w:tab/>
      </w:r>
    </w:p>
    <w:p w:rsidR="007610F9" w:rsidRPr="002F71A5" w:rsidRDefault="007610F9" w:rsidP="006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ro-RO"/>
        </w:rPr>
      </w:pPr>
      <w:r w:rsidRPr="002F71A5">
        <w:rPr>
          <w:rFonts w:ascii="Arial" w:hAnsi="Arial" w:cs="Arial"/>
          <w:i/>
          <w:sz w:val="22"/>
          <w:szCs w:val="22"/>
          <w:lang w:val="ro-RO"/>
        </w:rPr>
        <w:t>.</w:t>
      </w:r>
    </w:p>
    <w:p w:rsidR="00D51BF1" w:rsidRPr="00D51BF1" w:rsidRDefault="00D51BF1" w:rsidP="00D51BF1">
      <w:pPr>
        <w:rPr>
          <w:rFonts w:ascii="Arial" w:hAnsi="Arial" w:cs="Arial"/>
          <w:sz w:val="22"/>
          <w:szCs w:val="22"/>
        </w:rPr>
      </w:pPr>
    </w:p>
    <w:p w:rsidR="00613B0B" w:rsidRDefault="00613B0B" w:rsidP="00D51BF1">
      <w:pPr>
        <w:autoSpaceDE w:val="0"/>
        <w:autoSpaceDN w:val="0"/>
        <w:adjustRightInd w:val="0"/>
        <w:ind w:left="425"/>
        <w:jc w:val="center"/>
        <w:rPr>
          <w:rFonts w:ascii="Arial" w:hAnsi="Arial" w:cs="Arial"/>
          <w:sz w:val="22"/>
          <w:szCs w:val="22"/>
        </w:rPr>
      </w:pPr>
      <w:proofErr w:type="spellStart"/>
      <w:r w:rsidRPr="00613B0B">
        <w:rPr>
          <w:rFonts w:ascii="Arial" w:hAnsi="Arial" w:cs="Arial"/>
          <w:sz w:val="22"/>
          <w:szCs w:val="22"/>
        </w:rPr>
        <w:t>Subcomisia</w:t>
      </w:r>
      <w:proofErr w:type="spellEnd"/>
      <w:r w:rsidRPr="00613B0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13B0B">
        <w:rPr>
          <w:rFonts w:ascii="Arial" w:hAnsi="Arial" w:cs="Arial"/>
          <w:sz w:val="22"/>
          <w:szCs w:val="22"/>
        </w:rPr>
        <w:t>contractare</w:t>
      </w:r>
      <w:proofErr w:type="spellEnd"/>
    </w:p>
    <w:p w:rsidR="00613B0B" w:rsidRDefault="00613B0B" w:rsidP="00D51BF1">
      <w:pPr>
        <w:autoSpaceDE w:val="0"/>
        <w:autoSpaceDN w:val="0"/>
        <w:adjustRightInd w:val="0"/>
        <w:ind w:left="42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asistenta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ambulatorie</w:t>
      </w:r>
      <w:proofErr w:type="spellEnd"/>
      <w:r>
        <w:rPr>
          <w:rFonts w:ascii="Arial" w:hAnsi="Arial" w:cs="Arial"/>
          <w:sz w:val="22"/>
          <w:szCs w:val="22"/>
        </w:rPr>
        <w:t xml:space="preserve"> –</w:t>
      </w:r>
      <w:proofErr w:type="spellStart"/>
      <w:r>
        <w:rPr>
          <w:rFonts w:ascii="Arial" w:hAnsi="Arial" w:cs="Arial"/>
          <w:sz w:val="22"/>
          <w:szCs w:val="22"/>
        </w:rPr>
        <w:t>investigatii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paraclinice</w:t>
      </w:r>
      <w:proofErr w:type="spellEnd"/>
      <w:r>
        <w:rPr>
          <w:rFonts w:ascii="Arial" w:hAnsi="Arial" w:cs="Arial"/>
          <w:sz w:val="22"/>
          <w:szCs w:val="22"/>
        </w:rPr>
        <w:t>-</w:t>
      </w:r>
    </w:p>
    <w:p w:rsidR="00D51BF1" w:rsidRPr="00D51BF1" w:rsidRDefault="00D51BF1" w:rsidP="00D51BF1">
      <w:pPr>
        <w:autoSpaceDE w:val="0"/>
        <w:autoSpaceDN w:val="0"/>
        <w:adjustRightInd w:val="0"/>
        <w:ind w:left="425"/>
        <w:jc w:val="center"/>
        <w:rPr>
          <w:rFonts w:ascii="Arial" w:hAnsi="Arial" w:cs="Arial"/>
          <w:sz w:val="22"/>
          <w:szCs w:val="22"/>
          <w:lang w:val="pt-BR" w:eastAsia="en-US"/>
        </w:rPr>
      </w:pPr>
      <w:r>
        <w:rPr>
          <w:rFonts w:ascii="Arial" w:hAnsi="Arial" w:cs="Arial"/>
          <w:sz w:val="22"/>
          <w:szCs w:val="22"/>
          <w:lang w:val="pt-BR" w:eastAsia="en-US"/>
        </w:rPr>
        <w:t>Dan DIACONU</w:t>
      </w:r>
    </w:p>
    <w:p w:rsidR="00D51BF1" w:rsidRPr="00D51BF1" w:rsidRDefault="00D51BF1" w:rsidP="00D51BF1">
      <w:pPr>
        <w:autoSpaceDE w:val="0"/>
        <w:autoSpaceDN w:val="0"/>
        <w:adjustRightInd w:val="0"/>
        <w:ind w:left="425"/>
        <w:jc w:val="center"/>
        <w:rPr>
          <w:rFonts w:ascii="Arial" w:hAnsi="Arial" w:cs="Arial"/>
          <w:sz w:val="22"/>
          <w:szCs w:val="22"/>
          <w:lang w:val="pt-BR" w:eastAsia="en-US"/>
        </w:rPr>
      </w:pPr>
      <w:r>
        <w:rPr>
          <w:rFonts w:ascii="Arial" w:hAnsi="Arial" w:cs="Arial"/>
          <w:sz w:val="22"/>
          <w:szCs w:val="22"/>
          <w:lang w:val="pt-BR" w:eastAsia="en-US"/>
        </w:rPr>
        <w:t>Mihaela DURLEA</w:t>
      </w:r>
    </w:p>
    <w:p w:rsidR="00D51BF1" w:rsidRPr="00D51BF1" w:rsidRDefault="00D51BF1" w:rsidP="00D51BF1">
      <w:pPr>
        <w:autoSpaceDE w:val="0"/>
        <w:autoSpaceDN w:val="0"/>
        <w:adjustRightInd w:val="0"/>
        <w:ind w:left="425"/>
        <w:jc w:val="center"/>
        <w:rPr>
          <w:rFonts w:ascii="Arial" w:hAnsi="Arial" w:cs="Arial"/>
          <w:sz w:val="22"/>
          <w:szCs w:val="22"/>
          <w:lang w:val="pt-BR" w:eastAsia="en-US"/>
        </w:rPr>
      </w:pPr>
      <w:r>
        <w:rPr>
          <w:rFonts w:ascii="Arial" w:hAnsi="Arial" w:cs="Arial"/>
          <w:sz w:val="22"/>
          <w:szCs w:val="22"/>
          <w:lang w:val="pt-BR" w:eastAsia="en-US"/>
        </w:rPr>
        <w:t>Vasilica TURCESCU</w:t>
      </w:r>
    </w:p>
    <w:p w:rsidR="00454CD0" w:rsidRPr="00D51BF1" w:rsidRDefault="00454CD0" w:rsidP="00D51BF1">
      <w:pPr>
        <w:tabs>
          <w:tab w:val="left" w:pos="3915"/>
        </w:tabs>
        <w:rPr>
          <w:rFonts w:ascii="Arial" w:hAnsi="Arial" w:cs="Arial"/>
          <w:sz w:val="22"/>
          <w:szCs w:val="22"/>
        </w:rPr>
      </w:pPr>
    </w:p>
    <w:sectPr w:rsidR="00454CD0" w:rsidRPr="00D51BF1" w:rsidSect="00A25A48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51" w:right="1134" w:bottom="567" w:left="1134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F2" w:rsidRDefault="003A48F2">
      <w:r>
        <w:separator/>
      </w:r>
    </w:p>
  </w:endnote>
  <w:endnote w:type="continuationSeparator" w:id="0">
    <w:p w:rsidR="003A48F2" w:rsidRDefault="003A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4F" w:rsidRDefault="005E35F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7014F" w:rsidRDefault="003A48F2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4F" w:rsidRDefault="005E35F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613B0B">
      <w:rPr>
        <w:rStyle w:val="Numrdepagin"/>
        <w:noProof/>
      </w:rPr>
      <w:t>1</w:t>
    </w:r>
    <w:r>
      <w:rPr>
        <w:rStyle w:val="Numrdepagin"/>
      </w:rPr>
      <w:fldChar w:fldCharType="end"/>
    </w:r>
  </w:p>
  <w:p w:rsidR="00D7014F" w:rsidRDefault="003A48F2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F2" w:rsidRDefault="003A48F2">
      <w:r>
        <w:separator/>
      </w:r>
    </w:p>
  </w:footnote>
  <w:footnote w:type="continuationSeparator" w:id="0">
    <w:p w:rsidR="003A48F2" w:rsidRDefault="003A4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4F" w:rsidRDefault="005E35FC">
    <w:pPr>
      <w:pStyle w:val="Antet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7014F" w:rsidRDefault="003A48F2">
    <w:pPr>
      <w:pStyle w:val="Ante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F1" w:rsidRDefault="00D51BF1">
    <w:pPr>
      <w:pStyle w:val="Antet"/>
    </w:pPr>
    <w:r w:rsidRPr="00D51BF1">
      <w:rPr>
        <w:rFonts w:ascii="Calibri" w:hAnsi="Calibri"/>
        <w:noProof/>
        <w:sz w:val="22"/>
        <w:szCs w:val="22"/>
        <w:lang w:val="ro-RO"/>
      </w:rPr>
      <w:drawing>
        <wp:anchor distT="0" distB="0" distL="114300" distR="114300" simplePos="0" relativeHeight="251659264" behindDoc="0" locked="0" layoutInCell="1" allowOverlap="1" wp14:anchorId="23D6D077" wp14:editId="03082B84">
          <wp:simplePos x="0" y="0"/>
          <wp:positionH relativeFrom="column">
            <wp:posOffset>-886460</wp:posOffset>
          </wp:positionH>
          <wp:positionV relativeFrom="paragraph">
            <wp:posOffset>240030</wp:posOffset>
          </wp:positionV>
          <wp:extent cx="7200900" cy="447675"/>
          <wp:effectExtent l="19050" t="0" r="0" b="0"/>
          <wp:wrapNone/>
          <wp:docPr id="1" name="Picture 1" descr="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39E"/>
    <w:multiLevelType w:val="hybridMultilevel"/>
    <w:tmpl w:val="76D0A580"/>
    <w:lvl w:ilvl="0" w:tplc="8D0686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67B44"/>
    <w:multiLevelType w:val="hybridMultilevel"/>
    <w:tmpl w:val="7100734A"/>
    <w:lvl w:ilvl="0" w:tplc="AFCE24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8"/>
        <w:szCs w:val="28"/>
      </w:rPr>
    </w:lvl>
    <w:lvl w:ilvl="1" w:tplc="E1200286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/>
        <w:color w:val="auto"/>
        <w:sz w:val="28"/>
        <w:szCs w:val="28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180"/>
      </w:pPr>
      <w:rPr>
        <w:rFonts w:hint="default"/>
        <w:b/>
        <w:sz w:val="28"/>
        <w:szCs w:val="28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44FC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3FE20E40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u w:val="single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167B2"/>
    <w:multiLevelType w:val="hybridMultilevel"/>
    <w:tmpl w:val="AD4252E0"/>
    <w:lvl w:ilvl="0" w:tplc="0418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09B21BCD"/>
    <w:multiLevelType w:val="hybridMultilevel"/>
    <w:tmpl w:val="9DD6A3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F4609"/>
    <w:multiLevelType w:val="hybridMultilevel"/>
    <w:tmpl w:val="292E439A"/>
    <w:lvl w:ilvl="0" w:tplc="0418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>
    <w:nsid w:val="12405480"/>
    <w:multiLevelType w:val="hybridMultilevel"/>
    <w:tmpl w:val="015C5E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71D4A"/>
    <w:multiLevelType w:val="hybridMultilevel"/>
    <w:tmpl w:val="D27A45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EB4379"/>
    <w:multiLevelType w:val="hybridMultilevel"/>
    <w:tmpl w:val="847AD554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18814A8F"/>
    <w:multiLevelType w:val="hybridMultilevel"/>
    <w:tmpl w:val="45568AAE"/>
    <w:lvl w:ilvl="0" w:tplc="AFCE24A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A0C7C6E"/>
    <w:multiLevelType w:val="hybridMultilevel"/>
    <w:tmpl w:val="F0603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D28E0"/>
    <w:multiLevelType w:val="hybridMultilevel"/>
    <w:tmpl w:val="86E0C6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6338D"/>
    <w:multiLevelType w:val="hybridMultilevel"/>
    <w:tmpl w:val="6A781D68"/>
    <w:lvl w:ilvl="0" w:tplc="AFCE24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8"/>
        <w:szCs w:val="28"/>
      </w:rPr>
    </w:lvl>
    <w:lvl w:ilvl="1" w:tplc="E120028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color w:val="auto"/>
        <w:sz w:val="28"/>
        <w:szCs w:val="28"/>
      </w:rPr>
    </w:lvl>
    <w:lvl w:ilvl="2" w:tplc="0409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/>
        <w:sz w:val="28"/>
        <w:szCs w:val="28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44FC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3FE20E40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u w:val="single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EC2FB4"/>
    <w:multiLevelType w:val="hybridMultilevel"/>
    <w:tmpl w:val="9F3683EE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96953"/>
    <w:multiLevelType w:val="hybridMultilevel"/>
    <w:tmpl w:val="C40A531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F18A3"/>
    <w:multiLevelType w:val="hybridMultilevel"/>
    <w:tmpl w:val="B54468BA"/>
    <w:lvl w:ilvl="0" w:tplc="8D0686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01">
      <w:start w:val="1"/>
      <w:numFmt w:val="bullet"/>
      <w:lvlText w:val=""/>
      <w:lvlJc w:val="left"/>
      <w:pPr>
        <w:tabs>
          <w:tab w:val="num" w:pos="1739"/>
        </w:tabs>
        <w:ind w:left="1739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DC7148"/>
    <w:multiLevelType w:val="hybridMultilevel"/>
    <w:tmpl w:val="48F696F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1096F"/>
    <w:multiLevelType w:val="hybridMultilevel"/>
    <w:tmpl w:val="560ED714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>
    <w:nsid w:val="40EB3F0D"/>
    <w:multiLevelType w:val="hybridMultilevel"/>
    <w:tmpl w:val="4AAE51C6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04180019" w:tentative="1">
      <w:start w:val="1"/>
      <w:numFmt w:val="lowerLetter"/>
      <w:lvlText w:val="%2."/>
      <w:lvlJc w:val="left"/>
      <w:pPr>
        <w:ind w:left="2497" w:hanging="360"/>
      </w:pPr>
    </w:lvl>
    <w:lvl w:ilvl="2" w:tplc="0418001B" w:tentative="1">
      <w:start w:val="1"/>
      <w:numFmt w:val="lowerRoman"/>
      <w:lvlText w:val="%3."/>
      <w:lvlJc w:val="right"/>
      <w:pPr>
        <w:ind w:left="3217" w:hanging="180"/>
      </w:pPr>
    </w:lvl>
    <w:lvl w:ilvl="3" w:tplc="0418000F" w:tentative="1">
      <w:start w:val="1"/>
      <w:numFmt w:val="decimal"/>
      <w:lvlText w:val="%4."/>
      <w:lvlJc w:val="left"/>
      <w:pPr>
        <w:ind w:left="3937" w:hanging="360"/>
      </w:pPr>
    </w:lvl>
    <w:lvl w:ilvl="4" w:tplc="04180019" w:tentative="1">
      <w:start w:val="1"/>
      <w:numFmt w:val="lowerLetter"/>
      <w:lvlText w:val="%5."/>
      <w:lvlJc w:val="left"/>
      <w:pPr>
        <w:ind w:left="4657" w:hanging="360"/>
      </w:pPr>
    </w:lvl>
    <w:lvl w:ilvl="5" w:tplc="0418001B" w:tentative="1">
      <w:start w:val="1"/>
      <w:numFmt w:val="lowerRoman"/>
      <w:lvlText w:val="%6."/>
      <w:lvlJc w:val="right"/>
      <w:pPr>
        <w:ind w:left="5377" w:hanging="180"/>
      </w:pPr>
    </w:lvl>
    <w:lvl w:ilvl="6" w:tplc="0418000F" w:tentative="1">
      <w:start w:val="1"/>
      <w:numFmt w:val="decimal"/>
      <w:lvlText w:val="%7."/>
      <w:lvlJc w:val="left"/>
      <w:pPr>
        <w:ind w:left="6097" w:hanging="360"/>
      </w:pPr>
    </w:lvl>
    <w:lvl w:ilvl="7" w:tplc="04180019" w:tentative="1">
      <w:start w:val="1"/>
      <w:numFmt w:val="lowerLetter"/>
      <w:lvlText w:val="%8."/>
      <w:lvlJc w:val="left"/>
      <w:pPr>
        <w:ind w:left="6817" w:hanging="360"/>
      </w:pPr>
    </w:lvl>
    <w:lvl w:ilvl="8" w:tplc="0418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8">
    <w:nsid w:val="47734EA9"/>
    <w:multiLevelType w:val="hybridMultilevel"/>
    <w:tmpl w:val="55144F70"/>
    <w:lvl w:ilvl="0" w:tplc="0418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9F51286"/>
    <w:multiLevelType w:val="hybridMultilevel"/>
    <w:tmpl w:val="ABFA1B9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CEB077D"/>
    <w:multiLevelType w:val="hybridMultilevel"/>
    <w:tmpl w:val="128859E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D056EF"/>
    <w:multiLevelType w:val="hybridMultilevel"/>
    <w:tmpl w:val="2C425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BE1584"/>
    <w:multiLevelType w:val="hybridMultilevel"/>
    <w:tmpl w:val="4CD86D38"/>
    <w:lvl w:ilvl="0" w:tplc="0418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3">
    <w:nsid w:val="5BCE4992"/>
    <w:multiLevelType w:val="hybridMultilevel"/>
    <w:tmpl w:val="326CD41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9">
      <w:start w:val="1"/>
      <w:numFmt w:val="lowerLetter"/>
      <w:lvlText w:val="%3."/>
      <w:lvlJc w:val="left"/>
      <w:pPr>
        <w:ind w:left="174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D7B2A"/>
    <w:multiLevelType w:val="hybridMultilevel"/>
    <w:tmpl w:val="DA7A2EBA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2220C7C"/>
    <w:multiLevelType w:val="hybridMultilevel"/>
    <w:tmpl w:val="A54AB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6210FB"/>
    <w:multiLevelType w:val="hybridMultilevel"/>
    <w:tmpl w:val="4B1E3CC6"/>
    <w:lvl w:ilvl="0" w:tplc="0418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7">
    <w:nsid w:val="664E0B25"/>
    <w:multiLevelType w:val="hybridMultilevel"/>
    <w:tmpl w:val="73864936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84B5E75"/>
    <w:multiLevelType w:val="hybridMultilevel"/>
    <w:tmpl w:val="13027D0C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>
    <w:nsid w:val="68D75960"/>
    <w:multiLevelType w:val="hybridMultilevel"/>
    <w:tmpl w:val="65EC86E4"/>
    <w:lvl w:ilvl="0" w:tplc="988A95A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6D9D0073"/>
    <w:multiLevelType w:val="hybridMultilevel"/>
    <w:tmpl w:val="CD0A6FBC"/>
    <w:lvl w:ilvl="0" w:tplc="0BB44FC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DA77125"/>
    <w:multiLevelType w:val="hybridMultilevel"/>
    <w:tmpl w:val="E0FCB5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2450487"/>
    <w:multiLevelType w:val="hybridMultilevel"/>
    <w:tmpl w:val="B8E6D1AE"/>
    <w:lvl w:ilvl="0" w:tplc="0418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3">
    <w:nsid w:val="76B26CE2"/>
    <w:multiLevelType w:val="hybridMultilevel"/>
    <w:tmpl w:val="B28AE10A"/>
    <w:lvl w:ilvl="0" w:tplc="0409000B">
      <w:start w:val="1"/>
      <w:numFmt w:val="bullet"/>
      <w:lvlText w:val="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2"/>
        </w:tabs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2"/>
        </w:tabs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2"/>
        </w:tabs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2"/>
        </w:tabs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2"/>
        </w:tabs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2"/>
        </w:tabs>
        <w:ind w:left="7962" w:hanging="360"/>
      </w:pPr>
      <w:rPr>
        <w:rFonts w:ascii="Wingdings" w:hAnsi="Wingdings" w:hint="default"/>
      </w:rPr>
    </w:lvl>
  </w:abstractNum>
  <w:abstractNum w:abstractNumId="34">
    <w:nsid w:val="7DC547B0"/>
    <w:multiLevelType w:val="hybridMultilevel"/>
    <w:tmpl w:val="CF9C35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9"/>
  </w:num>
  <w:num w:numId="4">
    <w:abstractNumId w:val="19"/>
  </w:num>
  <w:num w:numId="5">
    <w:abstractNumId w:val="25"/>
  </w:num>
  <w:num w:numId="6">
    <w:abstractNumId w:val="21"/>
  </w:num>
  <w:num w:numId="7">
    <w:abstractNumId w:val="33"/>
  </w:num>
  <w:num w:numId="8">
    <w:abstractNumId w:val="0"/>
  </w:num>
  <w:num w:numId="9">
    <w:abstractNumId w:val="28"/>
  </w:num>
  <w:num w:numId="10">
    <w:abstractNumId w:val="6"/>
  </w:num>
  <w:num w:numId="11">
    <w:abstractNumId w:val="30"/>
  </w:num>
  <w:num w:numId="12">
    <w:abstractNumId w:val="24"/>
  </w:num>
  <w:num w:numId="13">
    <w:abstractNumId w:val="8"/>
  </w:num>
  <w:num w:numId="14">
    <w:abstractNumId w:val="18"/>
  </w:num>
  <w:num w:numId="15">
    <w:abstractNumId w:val="15"/>
  </w:num>
  <w:num w:numId="16">
    <w:abstractNumId w:val="1"/>
  </w:num>
  <w:num w:numId="17">
    <w:abstractNumId w:val="17"/>
  </w:num>
  <w:num w:numId="18">
    <w:abstractNumId w:val="3"/>
  </w:num>
  <w:num w:numId="19">
    <w:abstractNumId w:val="12"/>
  </w:num>
  <w:num w:numId="20">
    <w:abstractNumId w:val="20"/>
  </w:num>
  <w:num w:numId="21">
    <w:abstractNumId w:val="14"/>
  </w:num>
  <w:num w:numId="22">
    <w:abstractNumId w:val="5"/>
  </w:num>
  <w:num w:numId="23">
    <w:abstractNumId w:val="7"/>
  </w:num>
  <w:num w:numId="24">
    <w:abstractNumId w:val="16"/>
  </w:num>
  <w:num w:numId="25">
    <w:abstractNumId w:val="26"/>
  </w:num>
  <w:num w:numId="26">
    <w:abstractNumId w:val="22"/>
  </w:num>
  <w:num w:numId="27">
    <w:abstractNumId w:val="34"/>
  </w:num>
  <w:num w:numId="28">
    <w:abstractNumId w:val="32"/>
  </w:num>
  <w:num w:numId="29">
    <w:abstractNumId w:val="2"/>
  </w:num>
  <w:num w:numId="30">
    <w:abstractNumId w:val="4"/>
  </w:num>
  <w:num w:numId="31">
    <w:abstractNumId w:val="13"/>
  </w:num>
  <w:num w:numId="32">
    <w:abstractNumId w:val="23"/>
  </w:num>
  <w:num w:numId="33">
    <w:abstractNumId w:val="10"/>
  </w:num>
  <w:num w:numId="34">
    <w:abstractNumId w:val="2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5A"/>
    <w:rsid w:val="0002341B"/>
    <w:rsid w:val="0006185A"/>
    <w:rsid w:val="00090DDD"/>
    <w:rsid w:val="001265B1"/>
    <w:rsid w:val="00146ED9"/>
    <w:rsid w:val="00180CEE"/>
    <w:rsid w:val="00226B53"/>
    <w:rsid w:val="002B769E"/>
    <w:rsid w:val="002D2D13"/>
    <w:rsid w:val="002F71A5"/>
    <w:rsid w:val="00322A54"/>
    <w:rsid w:val="00377B87"/>
    <w:rsid w:val="00386C2B"/>
    <w:rsid w:val="003A48F2"/>
    <w:rsid w:val="003C183E"/>
    <w:rsid w:val="003F2847"/>
    <w:rsid w:val="0040043D"/>
    <w:rsid w:val="00404445"/>
    <w:rsid w:val="00425B7E"/>
    <w:rsid w:val="00454CD0"/>
    <w:rsid w:val="00463869"/>
    <w:rsid w:val="00467665"/>
    <w:rsid w:val="004A6FD3"/>
    <w:rsid w:val="004C4447"/>
    <w:rsid w:val="00521241"/>
    <w:rsid w:val="00530884"/>
    <w:rsid w:val="00537150"/>
    <w:rsid w:val="005E35FC"/>
    <w:rsid w:val="00613B0B"/>
    <w:rsid w:val="006160C1"/>
    <w:rsid w:val="006317D8"/>
    <w:rsid w:val="00662366"/>
    <w:rsid w:val="00690AC1"/>
    <w:rsid w:val="006A5AAE"/>
    <w:rsid w:val="00732C30"/>
    <w:rsid w:val="007508B0"/>
    <w:rsid w:val="00753681"/>
    <w:rsid w:val="007610F9"/>
    <w:rsid w:val="00795DDE"/>
    <w:rsid w:val="007C668B"/>
    <w:rsid w:val="007F40B6"/>
    <w:rsid w:val="008422FE"/>
    <w:rsid w:val="008A3B84"/>
    <w:rsid w:val="008D495F"/>
    <w:rsid w:val="008D4C8E"/>
    <w:rsid w:val="008E3975"/>
    <w:rsid w:val="008F65D2"/>
    <w:rsid w:val="00901B13"/>
    <w:rsid w:val="009217C4"/>
    <w:rsid w:val="00971B39"/>
    <w:rsid w:val="009806B0"/>
    <w:rsid w:val="009C32E6"/>
    <w:rsid w:val="009D2CFE"/>
    <w:rsid w:val="00A0007A"/>
    <w:rsid w:val="00A25A48"/>
    <w:rsid w:val="00A26761"/>
    <w:rsid w:val="00A57A91"/>
    <w:rsid w:val="00A62D6E"/>
    <w:rsid w:val="00A7223E"/>
    <w:rsid w:val="00A77404"/>
    <w:rsid w:val="00A8161A"/>
    <w:rsid w:val="00B07097"/>
    <w:rsid w:val="00B347BF"/>
    <w:rsid w:val="00C940FE"/>
    <w:rsid w:val="00CB0809"/>
    <w:rsid w:val="00CB6F69"/>
    <w:rsid w:val="00CE0829"/>
    <w:rsid w:val="00CE5D89"/>
    <w:rsid w:val="00D16F20"/>
    <w:rsid w:val="00D510AE"/>
    <w:rsid w:val="00D51BF1"/>
    <w:rsid w:val="00E41166"/>
    <w:rsid w:val="00E565AE"/>
    <w:rsid w:val="00EE34C8"/>
    <w:rsid w:val="00F20D63"/>
    <w:rsid w:val="00FB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166"/>
    <w:rPr>
      <w:sz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E41166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E41166"/>
    <w:rPr>
      <w:sz w:val="24"/>
      <w:lang w:val="en-US"/>
    </w:rPr>
  </w:style>
  <w:style w:type="character" w:styleId="Numrdepagin">
    <w:name w:val="page number"/>
    <w:basedOn w:val="Fontdeparagrafimplicit"/>
    <w:rsid w:val="00E41166"/>
  </w:style>
  <w:style w:type="paragraph" w:styleId="Subsol">
    <w:name w:val="footer"/>
    <w:basedOn w:val="Normal"/>
    <w:link w:val="SubsolCaracter"/>
    <w:rsid w:val="00E41166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E41166"/>
    <w:rPr>
      <w:sz w:val="24"/>
      <w:lang w:val="en-US"/>
    </w:rPr>
  </w:style>
  <w:style w:type="paragraph" w:styleId="Listparagraf">
    <w:name w:val="List Paragraph"/>
    <w:basedOn w:val="Normal"/>
    <w:uiPriority w:val="34"/>
    <w:qFormat/>
    <w:rsid w:val="00E41166"/>
    <w:pPr>
      <w:ind w:left="720"/>
      <w:contextualSpacing/>
    </w:pPr>
    <w:rPr>
      <w:szCs w:val="24"/>
      <w:lang w:eastAsia="en-US"/>
    </w:rPr>
  </w:style>
  <w:style w:type="character" w:styleId="Accentuat">
    <w:name w:val="Emphasis"/>
    <w:basedOn w:val="Fontdeparagrafimplicit"/>
    <w:qFormat/>
    <w:rsid w:val="00180CEE"/>
    <w:rPr>
      <w:i/>
      <w:iCs/>
    </w:rPr>
  </w:style>
  <w:style w:type="paragraph" w:styleId="TextnBalon">
    <w:name w:val="Balloon Text"/>
    <w:basedOn w:val="Normal"/>
    <w:link w:val="TextnBalonCaracter"/>
    <w:rsid w:val="0040043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40043D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166"/>
    <w:rPr>
      <w:sz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E41166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E41166"/>
    <w:rPr>
      <w:sz w:val="24"/>
      <w:lang w:val="en-US"/>
    </w:rPr>
  </w:style>
  <w:style w:type="character" w:styleId="Numrdepagin">
    <w:name w:val="page number"/>
    <w:basedOn w:val="Fontdeparagrafimplicit"/>
    <w:rsid w:val="00E41166"/>
  </w:style>
  <w:style w:type="paragraph" w:styleId="Subsol">
    <w:name w:val="footer"/>
    <w:basedOn w:val="Normal"/>
    <w:link w:val="SubsolCaracter"/>
    <w:rsid w:val="00E41166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E41166"/>
    <w:rPr>
      <w:sz w:val="24"/>
      <w:lang w:val="en-US"/>
    </w:rPr>
  </w:style>
  <w:style w:type="paragraph" w:styleId="Listparagraf">
    <w:name w:val="List Paragraph"/>
    <w:basedOn w:val="Normal"/>
    <w:uiPriority w:val="34"/>
    <w:qFormat/>
    <w:rsid w:val="00E41166"/>
    <w:pPr>
      <w:ind w:left="720"/>
      <w:contextualSpacing/>
    </w:pPr>
    <w:rPr>
      <w:szCs w:val="24"/>
      <w:lang w:eastAsia="en-US"/>
    </w:rPr>
  </w:style>
  <w:style w:type="character" w:styleId="Accentuat">
    <w:name w:val="Emphasis"/>
    <w:basedOn w:val="Fontdeparagrafimplicit"/>
    <w:qFormat/>
    <w:rsid w:val="00180CEE"/>
    <w:rPr>
      <w:i/>
      <w:iCs/>
    </w:rPr>
  </w:style>
  <w:style w:type="paragraph" w:styleId="TextnBalon">
    <w:name w:val="Balloon Text"/>
    <w:basedOn w:val="Normal"/>
    <w:link w:val="TextnBalonCaracter"/>
    <w:rsid w:val="0040043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4004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D5FB-ACDC-44C7-8AAE-5106249C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4</Pages>
  <Words>1875</Words>
  <Characters>10875</Characters>
  <Application>Microsoft Office Word</Application>
  <DocSecurity>0</DocSecurity>
  <Lines>90</Lines>
  <Paragraphs>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Padureanu</dc:creator>
  <cp:keywords/>
  <dc:description/>
  <cp:lastModifiedBy>Iuliana Dinut</cp:lastModifiedBy>
  <cp:revision>21</cp:revision>
  <cp:lastPrinted>2017-03-06T08:00:00Z</cp:lastPrinted>
  <dcterms:created xsi:type="dcterms:W3CDTF">2016-06-27T05:14:00Z</dcterms:created>
  <dcterms:modified xsi:type="dcterms:W3CDTF">2017-03-06T10:46:00Z</dcterms:modified>
</cp:coreProperties>
</file>